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6AB5B" w14:textId="77777777" w:rsidR="00F314EE" w:rsidRDefault="00F314EE">
      <w:pPr>
        <w:pStyle w:val="Body"/>
        <w:spacing w:line="480" w:lineRule="auto"/>
        <w:jc w:val="center"/>
        <w:rPr>
          <w:rFonts w:ascii="Arial" w:hAnsi="Arial"/>
          <w:b/>
          <w:bCs/>
          <w:color w:val="929292"/>
          <w:sz w:val="36"/>
          <w:szCs w:val="36"/>
          <w:lang w:val="en-US"/>
        </w:rPr>
      </w:pPr>
    </w:p>
    <w:p w14:paraId="6A1A86A7" w14:textId="5623AEEF" w:rsidR="00D30722" w:rsidRDefault="00E329D5" w:rsidP="00D30722">
      <w:pPr>
        <w:pStyle w:val="Body"/>
        <w:spacing w:line="480" w:lineRule="auto"/>
        <w:jc w:val="center"/>
        <w:rPr>
          <w:rFonts w:ascii="Arial" w:eastAsia="Arial" w:hAnsi="Arial" w:cs="Arial"/>
          <w:b/>
          <w:bCs/>
          <w:color w:val="929292"/>
          <w:sz w:val="36"/>
          <w:szCs w:val="36"/>
        </w:rPr>
      </w:pPr>
      <w:r>
        <w:rPr>
          <w:rFonts w:ascii="Arial" w:hAnsi="Arial"/>
          <w:b/>
          <w:bCs/>
          <w:color w:val="929292"/>
          <w:sz w:val="36"/>
          <w:szCs w:val="36"/>
          <w:lang w:val="en-US"/>
        </w:rPr>
        <w:t>Serving Others</w:t>
      </w:r>
      <w:r w:rsidR="00EC635B">
        <w:rPr>
          <w:rFonts w:ascii="Arial" w:hAnsi="Arial"/>
          <w:b/>
          <w:bCs/>
          <w:color w:val="929292"/>
          <w:sz w:val="36"/>
          <w:szCs w:val="36"/>
          <w:lang w:val="en-US"/>
        </w:rPr>
        <w:t xml:space="preserve">, </w:t>
      </w:r>
    </w:p>
    <w:p w14:paraId="2AFEE521" w14:textId="6D3D7766" w:rsidR="00294903" w:rsidRPr="00D30722" w:rsidRDefault="008C38A4" w:rsidP="00D30722">
      <w:pPr>
        <w:pStyle w:val="Body"/>
        <w:spacing w:line="480" w:lineRule="auto"/>
        <w:jc w:val="center"/>
        <w:rPr>
          <w:rFonts w:ascii="Arial" w:eastAsia="Arial" w:hAnsi="Arial" w:cs="Arial"/>
          <w:b/>
          <w:bCs/>
          <w:color w:val="929292"/>
          <w:sz w:val="36"/>
          <w:szCs w:val="36"/>
        </w:rPr>
      </w:pPr>
      <w:r>
        <w:rPr>
          <w:rFonts w:ascii="Arial" w:hAnsi="Arial"/>
          <w:b/>
          <w:bCs/>
          <w:color w:val="929292"/>
          <w:sz w:val="36"/>
          <w:szCs w:val="36"/>
          <w:lang w:val="en-US"/>
        </w:rPr>
        <w:t>Growth Group Questions</w:t>
      </w:r>
    </w:p>
    <w:p w14:paraId="28EC6B6B" w14:textId="77777777" w:rsidR="00E329D5" w:rsidRDefault="00E329D5" w:rsidP="009D1C7E">
      <w:pPr>
        <w:pStyle w:val="Body"/>
        <w:spacing w:line="480" w:lineRule="auto"/>
        <w:rPr>
          <w:rFonts w:ascii="Arial" w:eastAsia="Arial" w:hAnsi="Arial" w:cs="Arial"/>
          <w:sz w:val="26"/>
          <w:szCs w:val="26"/>
        </w:rPr>
      </w:pPr>
    </w:p>
    <w:p w14:paraId="36C9921E" w14:textId="0BB11BBA" w:rsidR="00E448A1" w:rsidRDefault="00E329D5" w:rsidP="009D1C7E">
      <w:pPr>
        <w:pStyle w:val="Body"/>
        <w:spacing w:line="480" w:lineRule="auto"/>
        <w:rPr>
          <w:rFonts w:ascii="Arial" w:eastAsia="Arial" w:hAnsi="Arial" w:cs="Arial"/>
          <w:sz w:val="26"/>
          <w:szCs w:val="26"/>
        </w:rPr>
      </w:pPr>
      <w:r>
        <w:rPr>
          <w:rFonts w:ascii="Arial" w:eastAsia="Arial" w:hAnsi="Arial" w:cs="Arial"/>
          <w:sz w:val="26"/>
          <w:szCs w:val="26"/>
        </w:rPr>
        <w:t>On Sunday we looked at primarily Ephesians chapter 4 verses 7-16, with reference also to 1 Peter 4. In our groups we’re going to focus on another passage that has lots to say about serving each other. Read 1 Corinthians 12:4-31.</w:t>
      </w:r>
    </w:p>
    <w:p w14:paraId="53ABB5C0" w14:textId="77777777" w:rsidR="00E329D5" w:rsidRPr="002E205F" w:rsidRDefault="00E329D5" w:rsidP="009D1C7E">
      <w:pPr>
        <w:pStyle w:val="Body"/>
        <w:spacing w:line="480" w:lineRule="auto"/>
        <w:rPr>
          <w:rFonts w:ascii="Arial" w:eastAsia="Arial" w:hAnsi="Arial" w:cs="Arial"/>
          <w:sz w:val="26"/>
          <w:szCs w:val="26"/>
        </w:rPr>
      </w:pPr>
    </w:p>
    <w:p w14:paraId="56415F2B" w14:textId="31F35350" w:rsidR="00081793" w:rsidRPr="00E329D5" w:rsidRDefault="00E329D5" w:rsidP="00E329D5">
      <w:pPr>
        <w:pStyle w:val="Body"/>
        <w:numPr>
          <w:ilvl w:val="0"/>
          <w:numId w:val="3"/>
        </w:numPr>
        <w:spacing w:line="480" w:lineRule="auto"/>
        <w:rPr>
          <w:sz w:val="26"/>
          <w:szCs w:val="26"/>
        </w:rPr>
      </w:pPr>
      <w:r>
        <w:rPr>
          <w:sz w:val="26"/>
          <w:szCs w:val="26"/>
        </w:rPr>
        <w:t>What does verses 4-7 tell us about gifts in the church?</w:t>
      </w:r>
      <w:r>
        <w:rPr>
          <w:rStyle w:val="FootnoteReference"/>
          <w:sz w:val="26"/>
          <w:szCs w:val="26"/>
        </w:rPr>
        <w:footnoteReference w:id="1"/>
      </w:r>
      <w:r>
        <w:rPr>
          <w:sz w:val="26"/>
          <w:szCs w:val="26"/>
        </w:rPr>
        <w:t xml:space="preserve"> </w:t>
      </w:r>
    </w:p>
    <w:p w14:paraId="6A3DE310" w14:textId="77777777" w:rsidR="00D30722" w:rsidRPr="002E205F" w:rsidRDefault="00D30722" w:rsidP="00D30722">
      <w:pPr>
        <w:pStyle w:val="Body"/>
        <w:spacing w:line="480" w:lineRule="auto"/>
        <w:ind w:left="360"/>
        <w:rPr>
          <w:sz w:val="26"/>
          <w:szCs w:val="26"/>
        </w:rPr>
      </w:pPr>
    </w:p>
    <w:p w14:paraId="334A609D" w14:textId="1140B2EE" w:rsidR="00C94F23" w:rsidRDefault="00E329D5" w:rsidP="00E448A1">
      <w:pPr>
        <w:pStyle w:val="Body"/>
        <w:numPr>
          <w:ilvl w:val="0"/>
          <w:numId w:val="3"/>
        </w:numPr>
        <w:spacing w:line="480" w:lineRule="auto"/>
        <w:rPr>
          <w:sz w:val="26"/>
          <w:szCs w:val="26"/>
        </w:rPr>
      </w:pPr>
      <w:r>
        <w:rPr>
          <w:sz w:val="26"/>
          <w:szCs w:val="26"/>
        </w:rPr>
        <w:t>What point is Paul making in verses 12-13? What difference does this make to how we view ourselves and others in church?</w:t>
      </w:r>
    </w:p>
    <w:p w14:paraId="301B7440" w14:textId="77777777" w:rsidR="0031731A" w:rsidRDefault="0031731A" w:rsidP="0031731A">
      <w:pPr>
        <w:pStyle w:val="Body"/>
        <w:spacing w:line="480" w:lineRule="auto"/>
        <w:ind w:left="360"/>
        <w:rPr>
          <w:sz w:val="26"/>
          <w:szCs w:val="26"/>
        </w:rPr>
      </w:pPr>
    </w:p>
    <w:p w14:paraId="7F824972" w14:textId="6592FCB9" w:rsidR="0031731A" w:rsidRDefault="00E329D5" w:rsidP="00E448A1">
      <w:pPr>
        <w:pStyle w:val="Body"/>
        <w:numPr>
          <w:ilvl w:val="0"/>
          <w:numId w:val="3"/>
        </w:numPr>
        <w:spacing w:line="480" w:lineRule="auto"/>
        <w:rPr>
          <w:sz w:val="26"/>
          <w:szCs w:val="26"/>
        </w:rPr>
      </w:pPr>
      <w:r>
        <w:rPr>
          <w:sz w:val="26"/>
          <w:szCs w:val="26"/>
        </w:rPr>
        <w:t>What problem is being spoken about in verse 15-17? What is the answer given in verses 18-20? Where are we prone to make this mistake ourselves?</w:t>
      </w:r>
    </w:p>
    <w:p w14:paraId="009E6C3F" w14:textId="77777777" w:rsidR="0031731A" w:rsidRDefault="0031731A" w:rsidP="0031731A">
      <w:pPr>
        <w:pStyle w:val="ListParagraph"/>
        <w:rPr>
          <w:sz w:val="26"/>
          <w:szCs w:val="26"/>
        </w:rPr>
      </w:pPr>
    </w:p>
    <w:p w14:paraId="0EDA3F1B" w14:textId="153122A6" w:rsidR="00E329D5" w:rsidRDefault="00E329D5" w:rsidP="008D4030">
      <w:pPr>
        <w:pStyle w:val="Body"/>
        <w:numPr>
          <w:ilvl w:val="0"/>
          <w:numId w:val="3"/>
        </w:numPr>
        <w:spacing w:line="480" w:lineRule="auto"/>
        <w:rPr>
          <w:sz w:val="26"/>
          <w:szCs w:val="26"/>
        </w:rPr>
      </w:pPr>
      <w:r>
        <w:rPr>
          <w:sz w:val="26"/>
          <w:szCs w:val="26"/>
        </w:rPr>
        <w:t>What different problem is addressed in verse 21? How does Paul answer this in verses 22-26? Where are we prone to make this mistake ourselves?</w:t>
      </w:r>
    </w:p>
    <w:p w14:paraId="65B39DF0" w14:textId="77777777" w:rsidR="00E329D5" w:rsidRDefault="00E329D5" w:rsidP="00E329D5">
      <w:pPr>
        <w:pStyle w:val="ListParagraph"/>
        <w:rPr>
          <w:sz w:val="26"/>
          <w:szCs w:val="26"/>
        </w:rPr>
      </w:pPr>
    </w:p>
    <w:p w14:paraId="4455DB40" w14:textId="77777777" w:rsidR="00E329D5" w:rsidRDefault="00E329D5" w:rsidP="00E329D5">
      <w:pPr>
        <w:pStyle w:val="ListParagraph"/>
        <w:rPr>
          <w:sz w:val="26"/>
          <w:szCs w:val="26"/>
        </w:rPr>
      </w:pPr>
    </w:p>
    <w:p w14:paraId="36A4FD90" w14:textId="77777777" w:rsidR="00E329D5" w:rsidRDefault="00E329D5" w:rsidP="00E329D5">
      <w:pPr>
        <w:pStyle w:val="ListParagraph"/>
        <w:rPr>
          <w:sz w:val="26"/>
          <w:szCs w:val="26"/>
        </w:rPr>
      </w:pPr>
    </w:p>
    <w:p w14:paraId="0A08DE31" w14:textId="77777777" w:rsidR="00E329D5" w:rsidRDefault="00E329D5" w:rsidP="00E329D5">
      <w:pPr>
        <w:pStyle w:val="ListParagraph"/>
        <w:rPr>
          <w:sz w:val="26"/>
          <w:szCs w:val="26"/>
        </w:rPr>
      </w:pPr>
    </w:p>
    <w:p w14:paraId="201E431B" w14:textId="45874237" w:rsidR="00E329D5" w:rsidRPr="00E329D5" w:rsidRDefault="00E329D5" w:rsidP="00E329D5">
      <w:pPr>
        <w:pStyle w:val="Body"/>
        <w:numPr>
          <w:ilvl w:val="0"/>
          <w:numId w:val="3"/>
        </w:numPr>
        <w:spacing w:line="480" w:lineRule="auto"/>
        <w:rPr>
          <w:sz w:val="26"/>
          <w:szCs w:val="26"/>
        </w:rPr>
      </w:pPr>
      <w:r>
        <w:rPr>
          <w:sz w:val="26"/>
          <w:szCs w:val="26"/>
        </w:rPr>
        <w:t xml:space="preserve"> What attitude should we have to the contribution of others in church? What attitude should we have to our own contribution in church?</w:t>
      </w:r>
      <w:r w:rsidR="008D4030" w:rsidRPr="00E329D5">
        <w:rPr>
          <w:sz w:val="26"/>
          <w:szCs w:val="26"/>
        </w:rPr>
        <w:t xml:space="preserve"> </w:t>
      </w:r>
    </w:p>
    <w:p w14:paraId="767C9386" w14:textId="77777777" w:rsidR="00E329D5" w:rsidRDefault="00E329D5" w:rsidP="00E329D5">
      <w:pPr>
        <w:pStyle w:val="ListParagraph"/>
        <w:rPr>
          <w:sz w:val="26"/>
          <w:szCs w:val="26"/>
        </w:rPr>
      </w:pPr>
    </w:p>
    <w:p w14:paraId="6D126A15" w14:textId="2C494073" w:rsidR="00E329D5" w:rsidRDefault="00E329D5" w:rsidP="008D4030">
      <w:pPr>
        <w:pStyle w:val="Body"/>
        <w:numPr>
          <w:ilvl w:val="0"/>
          <w:numId w:val="3"/>
        </w:numPr>
        <w:spacing w:line="480" w:lineRule="auto"/>
        <w:rPr>
          <w:sz w:val="26"/>
          <w:szCs w:val="26"/>
        </w:rPr>
      </w:pPr>
      <w:r>
        <w:rPr>
          <w:sz w:val="26"/>
          <w:szCs w:val="26"/>
        </w:rPr>
        <w:t>1 Corinthians 12 focuses on our individual gifting. However there are also more general responsibilities we have for each other. List any commands you can think of that involve the worlds, ‘one another’ or ‘each other’ (for example ‘love one another’)</w:t>
      </w:r>
    </w:p>
    <w:p w14:paraId="7E4CCC81" w14:textId="77777777" w:rsidR="00E329D5" w:rsidRDefault="00E329D5" w:rsidP="00E329D5">
      <w:pPr>
        <w:pStyle w:val="ListParagraph"/>
        <w:rPr>
          <w:sz w:val="26"/>
          <w:szCs w:val="26"/>
        </w:rPr>
      </w:pPr>
    </w:p>
    <w:p w14:paraId="0618BE65" w14:textId="315FFC03" w:rsidR="00E329D5" w:rsidRDefault="00E329D5" w:rsidP="008D4030">
      <w:pPr>
        <w:pStyle w:val="Body"/>
        <w:numPr>
          <w:ilvl w:val="0"/>
          <w:numId w:val="3"/>
        </w:numPr>
        <w:spacing w:line="480" w:lineRule="auto"/>
        <w:rPr>
          <w:sz w:val="26"/>
          <w:szCs w:val="26"/>
        </w:rPr>
      </w:pPr>
      <w:r>
        <w:rPr>
          <w:sz w:val="26"/>
          <w:szCs w:val="26"/>
        </w:rPr>
        <w:t>How would you summarise these responsibilities we have for each other? Which of them would you rather avoid and why?</w:t>
      </w:r>
    </w:p>
    <w:p w14:paraId="7EB4155E" w14:textId="77777777" w:rsidR="00E329D5" w:rsidRDefault="00E329D5" w:rsidP="00E329D5">
      <w:pPr>
        <w:pStyle w:val="ListParagraph"/>
        <w:rPr>
          <w:sz w:val="26"/>
          <w:szCs w:val="26"/>
        </w:rPr>
      </w:pPr>
    </w:p>
    <w:p w14:paraId="118D8F03" w14:textId="41889F9C" w:rsidR="00E329D5" w:rsidRPr="00E329D5" w:rsidRDefault="00E329D5" w:rsidP="008D4030">
      <w:pPr>
        <w:pStyle w:val="Body"/>
        <w:numPr>
          <w:ilvl w:val="0"/>
          <w:numId w:val="3"/>
        </w:numPr>
        <w:spacing w:line="480" w:lineRule="auto"/>
        <w:rPr>
          <w:sz w:val="26"/>
          <w:szCs w:val="26"/>
        </w:rPr>
      </w:pPr>
      <w:r>
        <w:rPr>
          <w:sz w:val="26"/>
          <w:szCs w:val="26"/>
        </w:rPr>
        <w:t>What will this mean for your role in the life of church? What will it mean for the life of your growth group?</w:t>
      </w:r>
    </w:p>
    <w:p w14:paraId="0FB8BD5A" w14:textId="77777777" w:rsidR="008D4030" w:rsidRPr="002E205F" w:rsidRDefault="008D4030" w:rsidP="008D4030">
      <w:pPr>
        <w:pStyle w:val="Body"/>
        <w:spacing w:line="480" w:lineRule="auto"/>
        <w:rPr>
          <w:sz w:val="26"/>
          <w:szCs w:val="26"/>
        </w:rPr>
      </w:pPr>
    </w:p>
    <w:p w14:paraId="4AA462CB" w14:textId="4A53DED9" w:rsidR="00C94F23" w:rsidRPr="002E205F" w:rsidRDefault="00C94F23" w:rsidP="00C94F23">
      <w:pPr>
        <w:pStyle w:val="Body"/>
        <w:spacing w:line="480" w:lineRule="auto"/>
        <w:rPr>
          <w:sz w:val="26"/>
          <w:szCs w:val="26"/>
        </w:rPr>
      </w:pPr>
      <w:r w:rsidRPr="002E205F">
        <w:rPr>
          <w:sz w:val="26"/>
          <w:szCs w:val="26"/>
        </w:rPr>
        <w:t>Do make time to pray together either at the start, end or part way through your time together.</w:t>
      </w:r>
      <w:r w:rsidR="008D4030">
        <w:rPr>
          <w:sz w:val="26"/>
          <w:szCs w:val="26"/>
        </w:rPr>
        <w:t xml:space="preserve"> </w:t>
      </w:r>
    </w:p>
    <w:sectPr w:rsidR="00C94F23" w:rsidRPr="002E205F" w:rsidSect="00EC635B">
      <w:headerReference w:type="default" r:id="rId7"/>
      <w:pgSz w:w="11906" w:h="16838"/>
      <w:pgMar w:top="1134" w:right="1134" w:bottom="1134" w:left="1134"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CC6581" w14:textId="77777777" w:rsidR="00A04C68" w:rsidRDefault="00A04C68">
      <w:r>
        <w:separator/>
      </w:r>
    </w:p>
  </w:endnote>
  <w:endnote w:type="continuationSeparator" w:id="0">
    <w:p w14:paraId="3A1C8FFD" w14:textId="77777777" w:rsidR="00A04C68" w:rsidRDefault="00A04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6E5A61" w14:textId="77777777" w:rsidR="00A04C68" w:rsidRDefault="00A04C68">
      <w:r>
        <w:separator/>
      </w:r>
    </w:p>
  </w:footnote>
  <w:footnote w:type="continuationSeparator" w:id="0">
    <w:p w14:paraId="2723B461" w14:textId="77777777" w:rsidR="00A04C68" w:rsidRDefault="00A04C68">
      <w:r>
        <w:continuationSeparator/>
      </w:r>
    </w:p>
  </w:footnote>
  <w:footnote w:id="1">
    <w:p w14:paraId="5ECFE194" w14:textId="537BD86C" w:rsidR="00E329D5" w:rsidRPr="00E329D5" w:rsidRDefault="00E329D5" w:rsidP="00E329D5">
      <w:pPr>
        <w:pStyle w:val="FootnoteText"/>
        <w:spacing w:line="360" w:lineRule="auto"/>
        <w:rPr>
          <w:rFonts w:asciiTheme="majorHAnsi" w:hAnsiTheme="majorHAnsi"/>
          <w:sz w:val="24"/>
          <w:szCs w:val="24"/>
          <w:lang w:val="en-GB"/>
        </w:rPr>
      </w:pPr>
      <w:r w:rsidRPr="00E329D5">
        <w:rPr>
          <w:rStyle w:val="FootnoteReference"/>
          <w:rFonts w:asciiTheme="majorHAnsi" w:hAnsiTheme="majorHAnsi"/>
          <w:sz w:val="24"/>
          <w:szCs w:val="24"/>
        </w:rPr>
        <w:footnoteRef/>
      </w:r>
      <w:r w:rsidRPr="00E329D5">
        <w:rPr>
          <w:rFonts w:asciiTheme="majorHAnsi" w:hAnsiTheme="majorHAnsi"/>
          <w:sz w:val="24"/>
          <w:szCs w:val="24"/>
        </w:rPr>
        <w:t xml:space="preserve"> </w:t>
      </w:r>
      <w:r w:rsidRPr="00E329D5">
        <w:rPr>
          <w:rFonts w:asciiTheme="majorHAnsi" w:hAnsiTheme="majorHAnsi"/>
          <w:sz w:val="24"/>
          <w:szCs w:val="24"/>
          <w:lang w:val="en-GB"/>
        </w:rPr>
        <w:t>Note</w:t>
      </w:r>
      <w:r>
        <w:rPr>
          <w:rFonts w:asciiTheme="majorHAnsi" w:hAnsiTheme="majorHAnsi"/>
          <w:sz w:val="24"/>
          <w:szCs w:val="24"/>
          <w:lang w:val="en-GB"/>
        </w:rPr>
        <w:t>:</w:t>
      </w:r>
      <w:r w:rsidRPr="00E329D5">
        <w:rPr>
          <w:rFonts w:asciiTheme="majorHAnsi" w:hAnsiTheme="majorHAnsi"/>
          <w:sz w:val="24"/>
          <w:szCs w:val="24"/>
          <w:lang w:val="en-GB"/>
        </w:rPr>
        <w:t xml:space="preserve"> </w:t>
      </w:r>
      <w:r>
        <w:rPr>
          <w:rFonts w:asciiTheme="majorHAnsi" w:hAnsiTheme="majorHAnsi"/>
          <w:sz w:val="24"/>
          <w:szCs w:val="24"/>
          <w:lang w:val="en-GB"/>
        </w:rPr>
        <w:t>‘</w:t>
      </w:r>
      <w:r w:rsidRPr="00E329D5">
        <w:rPr>
          <w:rFonts w:asciiTheme="majorHAnsi" w:hAnsiTheme="majorHAnsi"/>
          <w:sz w:val="24"/>
          <w:szCs w:val="24"/>
          <w:lang w:val="en-GB"/>
        </w:rPr>
        <w:t>manifestation of the Spirit</w:t>
      </w:r>
      <w:r>
        <w:rPr>
          <w:rFonts w:asciiTheme="majorHAnsi" w:hAnsiTheme="majorHAnsi"/>
          <w:sz w:val="24"/>
          <w:szCs w:val="24"/>
          <w:lang w:val="en-GB"/>
        </w:rPr>
        <w:t>’</w:t>
      </w:r>
      <w:r w:rsidRPr="00E329D5">
        <w:rPr>
          <w:rFonts w:asciiTheme="majorHAnsi" w:hAnsiTheme="majorHAnsi"/>
          <w:sz w:val="24"/>
          <w:szCs w:val="24"/>
          <w:lang w:val="en-GB"/>
        </w:rPr>
        <w:t xml:space="preserve"> in verse 7 is another way of talking about gifts that the Spirit gives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92BEEF" w14:textId="77777777" w:rsidR="00294903" w:rsidRDefault="00000000">
    <w:pPr>
      <w:pStyle w:val="HeaderFooter"/>
      <w:tabs>
        <w:tab w:val="clear" w:pos="9020"/>
        <w:tab w:val="center" w:pos="4819"/>
        <w:tab w:val="right" w:pos="9638"/>
      </w:tabs>
    </w:pPr>
    <w:r>
      <w:tab/>
    </w:r>
    <w:r>
      <w:tab/>
    </w:r>
    <w:r>
      <w:rPr>
        <w:noProof/>
      </w:rPr>
      <w:drawing>
        <wp:inline distT="0" distB="0" distL="0" distR="0" wp14:anchorId="6C6D313D" wp14:editId="3406DBB6">
          <wp:extent cx="1447800" cy="838200"/>
          <wp:effectExtent l="0" t="0" r="0" b="0"/>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1"/>
                  <a:stretch>
                    <a:fillRect/>
                  </a:stretch>
                </pic:blipFill>
                <pic:spPr>
                  <a:xfrm>
                    <a:off x="0" y="0"/>
                    <a:ext cx="1447800" cy="83820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EE705B"/>
    <w:multiLevelType w:val="hybridMultilevel"/>
    <w:tmpl w:val="359C2410"/>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1BD166A"/>
    <w:multiLevelType w:val="multilevel"/>
    <w:tmpl w:val="3E524E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564D15"/>
    <w:multiLevelType w:val="hybridMultilevel"/>
    <w:tmpl w:val="AB2AF0FA"/>
    <w:styleLink w:val="Numbered"/>
    <w:lvl w:ilvl="0" w:tplc="51209B12">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3E63F08">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C44AAA2">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929E60CC">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051082CA">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188E5054">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3370DD4C">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28640ABC">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369A0CB0">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7E87673"/>
    <w:multiLevelType w:val="multilevel"/>
    <w:tmpl w:val="C5A4A3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A329F3"/>
    <w:multiLevelType w:val="multilevel"/>
    <w:tmpl w:val="EDEE7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A33201"/>
    <w:multiLevelType w:val="multilevel"/>
    <w:tmpl w:val="1B9A50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DA34F7"/>
    <w:multiLevelType w:val="hybridMultilevel"/>
    <w:tmpl w:val="4858AA04"/>
    <w:lvl w:ilvl="0" w:tplc="04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BEC28B1"/>
    <w:multiLevelType w:val="hybridMultilevel"/>
    <w:tmpl w:val="AB2AF0FA"/>
    <w:numStyleLink w:val="Numbered"/>
  </w:abstractNum>
  <w:abstractNum w:abstractNumId="8" w15:restartNumberingAfterBreak="0">
    <w:nsid w:val="67FD15FE"/>
    <w:multiLevelType w:val="hybridMultilevel"/>
    <w:tmpl w:val="BBB6BA8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B23744F"/>
    <w:multiLevelType w:val="hybridMultilevel"/>
    <w:tmpl w:val="9098B6F6"/>
    <w:lvl w:ilvl="0" w:tplc="FFFFFFFF">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04090013">
      <w:start w:val="1"/>
      <w:numFmt w:val="upperRoman"/>
      <w:lvlText w:val="%2."/>
      <w:lvlJc w:val="right"/>
      <w:pPr>
        <w:ind w:left="1440" w:hanging="360"/>
      </w:pPr>
    </w:lvl>
    <w:lvl w:ilvl="2" w:tplc="FFFFFFFF">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6CB24376"/>
    <w:multiLevelType w:val="multilevel"/>
    <w:tmpl w:val="804095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DB6114"/>
    <w:multiLevelType w:val="hybridMultilevel"/>
    <w:tmpl w:val="2C2E6206"/>
    <w:lvl w:ilvl="0" w:tplc="900495FA">
      <w:numFmt w:val="bullet"/>
      <w:lvlText w:val="-"/>
      <w:lvlJc w:val="left"/>
      <w:pPr>
        <w:ind w:left="1080" w:hanging="360"/>
      </w:pPr>
      <w:rPr>
        <w:rFonts w:ascii="Helvetica Neue" w:eastAsia="Arial Unicode MS" w:hAnsi="Helvetica Neue" w:cs="Arial Unicode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5D8257E"/>
    <w:multiLevelType w:val="multilevel"/>
    <w:tmpl w:val="0FF45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6950467">
    <w:abstractNumId w:val="2"/>
  </w:num>
  <w:num w:numId="2" w16cid:durableId="1581909656">
    <w:abstractNumId w:val="7"/>
  </w:num>
  <w:num w:numId="3" w16cid:durableId="525021649">
    <w:abstractNumId w:val="7"/>
    <w:lvlOverride w:ilvl="0">
      <w:lvl w:ilvl="0" w:tplc="2DFECA9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1283114">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4F4796E">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70CCAC">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29EFEAC">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6BC9F24">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E647CCA">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940FD86">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3BE0250">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958023246">
    <w:abstractNumId w:val="4"/>
  </w:num>
  <w:num w:numId="5" w16cid:durableId="1380544885">
    <w:abstractNumId w:val="1"/>
  </w:num>
  <w:num w:numId="6" w16cid:durableId="1963267954">
    <w:abstractNumId w:val="5"/>
  </w:num>
  <w:num w:numId="7" w16cid:durableId="1497962656">
    <w:abstractNumId w:val="3"/>
  </w:num>
  <w:num w:numId="8" w16cid:durableId="1604604446">
    <w:abstractNumId w:val="10"/>
  </w:num>
  <w:num w:numId="9" w16cid:durableId="1607499475">
    <w:abstractNumId w:val="12"/>
  </w:num>
  <w:num w:numId="10" w16cid:durableId="789862674">
    <w:abstractNumId w:val="6"/>
  </w:num>
  <w:num w:numId="11" w16cid:durableId="1022434480">
    <w:abstractNumId w:val="9"/>
  </w:num>
  <w:num w:numId="12" w16cid:durableId="151793955">
    <w:abstractNumId w:val="11"/>
  </w:num>
  <w:num w:numId="13" w16cid:durableId="670791670">
    <w:abstractNumId w:val="8"/>
  </w:num>
  <w:num w:numId="14" w16cid:durableId="6543796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903"/>
    <w:rsid w:val="00081793"/>
    <w:rsid w:val="000A6DE9"/>
    <w:rsid w:val="001A0AE7"/>
    <w:rsid w:val="002520F5"/>
    <w:rsid w:val="0025753D"/>
    <w:rsid w:val="00294903"/>
    <w:rsid w:val="002E205F"/>
    <w:rsid w:val="0031731A"/>
    <w:rsid w:val="00323070"/>
    <w:rsid w:val="00402B67"/>
    <w:rsid w:val="00413928"/>
    <w:rsid w:val="00474E6E"/>
    <w:rsid w:val="004939C8"/>
    <w:rsid w:val="004F0518"/>
    <w:rsid w:val="005779F6"/>
    <w:rsid w:val="005B717B"/>
    <w:rsid w:val="00653171"/>
    <w:rsid w:val="006A10EC"/>
    <w:rsid w:val="006A479F"/>
    <w:rsid w:val="00870429"/>
    <w:rsid w:val="00873395"/>
    <w:rsid w:val="008C38A4"/>
    <w:rsid w:val="008D4030"/>
    <w:rsid w:val="009C1C7D"/>
    <w:rsid w:val="009D1C7E"/>
    <w:rsid w:val="00A04C68"/>
    <w:rsid w:val="00AE0462"/>
    <w:rsid w:val="00AF2814"/>
    <w:rsid w:val="00AF6108"/>
    <w:rsid w:val="00C21F41"/>
    <w:rsid w:val="00C46F0A"/>
    <w:rsid w:val="00C94F23"/>
    <w:rsid w:val="00CE66CE"/>
    <w:rsid w:val="00D30722"/>
    <w:rsid w:val="00D37005"/>
    <w:rsid w:val="00D8541B"/>
    <w:rsid w:val="00DB4732"/>
    <w:rsid w:val="00E329D5"/>
    <w:rsid w:val="00E448A1"/>
    <w:rsid w:val="00E62C36"/>
    <w:rsid w:val="00E65875"/>
    <w:rsid w:val="00E7174E"/>
    <w:rsid w:val="00EC635B"/>
    <w:rsid w:val="00F20538"/>
    <w:rsid w:val="00F2405A"/>
    <w:rsid w:val="00F314EE"/>
    <w:rsid w:val="00F62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75F2D7E"/>
  <w15:docId w15:val="{7EE99A63-443D-0F45-A7BE-9A31FB3E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paragraph" w:styleId="ListParagraph">
    <w:name w:val="List Paragraph"/>
    <w:basedOn w:val="Normal"/>
    <w:uiPriority w:val="34"/>
    <w:qFormat/>
    <w:rsid w:val="008C38A4"/>
    <w:pPr>
      <w:ind w:left="720"/>
      <w:contextualSpacing/>
    </w:pPr>
  </w:style>
  <w:style w:type="paragraph" w:styleId="Header">
    <w:name w:val="header"/>
    <w:basedOn w:val="Normal"/>
    <w:link w:val="HeaderChar"/>
    <w:uiPriority w:val="99"/>
    <w:unhideWhenUsed/>
    <w:rsid w:val="00402B67"/>
    <w:pPr>
      <w:tabs>
        <w:tab w:val="center" w:pos="4513"/>
        <w:tab w:val="right" w:pos="9026"/>
      </w:tabs>
    </w:pPr>
  </w:style>
  <w:style w:type="character" w:customStyle="1" w:styleId="HeaderChar">
    <w:name w:val="Header Char"/>
    <w:basedOn w:val="DefaultParagraphFont"/>
    <w:link w:val="Header"/>
    <w:uiPriority w:val="99"/>
    <w:rsid w:val="00402B67"/>
    <w:rPr>
      <w:sz w:val="24"/>
      <w:szCs w:val="24"/>
      <w:lang w:val="en-US" w:eastAsia="en-US"/>
    </w:rPr>
  </w:style>
  <w:style w:type="paragraph" w:styleId="Footer">
    <w:name w:val="footer"/>
    <w:basedOn w:val="Normal"/>
    <w:link w:val="FooterChar"/>
    <w:uiPriority w:val="99"/>
    <w:unhideWhenUsed/>
    <w:rsid w:val="00402B67"/>
    <w:pPr>
      <w:tabs>
        <w:tab w:val="center" w:pos="4513"/>
        <w:tab w:val="right" w:pos="9026"/>
      </w:tabs>
    </w:pPr>
  </w:style>
  <w:style w:type="character" w:customStyle="1" w:styleId="FooterChar">
    <w:name w:val="Footer Char"/>
    <w:basedOn w:val="DefaultParagraphFont"/>
    <w:link w:val="Footer"/>
    <w:uiPriority w:val="99"/>
    <w:rsid w:val="00402B67"/>
    <w:rPr>
      <w:sz w:val="24"/>
      <w:szCs w:val="24"/>
      <w:lang w:val="en-US" w:eastAsia="en-US"/>
    </w:rPr>
  </w:style>
  <w:style w:type="paragraph" w:styleId="FootnoteText">
    <w:name w:val="footnote text"/>
    <w:basedOn w:val="Normal"/>
    <w:link w:val="FootnoteTextChar"/>
    <w:uiPriority w:val="99"/>
    <w:semiHidden/>
    <w:unhideWhenUsed/>
    <w:rsid w:val="00AF2814"/>
    <w:rPr>
      <w:sz w:val="20"/>
      <w:szCs w:val="20"/>
    </w:rPr>
  </w:style>
  <w:style w:type="character" w:customStyle="1" w:styleId="FootnoteTextChar">
    <w:name w:val="Footnote Text Char"/>
    <w:basedOn w:val="DefaultParagraphFont"/>
    <w:link w:val="FootnoteText"/>
    <w:uiPriority w:val="99"/>
    <w:semiHidden/>
    <w:rsid w:val="00AF2814"/>
    <w:rPr>
      <w:lang w:val="en-US" w:eastAsia="en-US"/>
    </w:rPr>
  </w:style>
  <w:style w:type="character" w:styleId="FootnoteReference">
    <w:name w:val="footnote reference"/>
    <w:basedOn w:val="DefaultParagraphFont"/>
    <w:uiPriority w:val="99"/>
    <w:semiHidden/>
    <w:unhideWhenUsed/>
    <w:rsid w:val="00AF2814"/>
    <w:rPr>
      <w:vertAlign w:val="superscript"/>
    </w:rPr>
  </w:style>
  <w:style w:type="character" w:styleId="UnresolvedMention">
    <w:name w:val="Unresolved Mention"/>
    <w:basedOn w:val="DefaultParagraphFont"/>
    <w:uiPriority w:val="99"/>
    <w:semiHidden/>
    <w:unhideWhenUsed/>
    <w:rsid w:val="009D1C7E"/>
    <w:rPr>
      <w:color w:val="605E5C"/>
      <w:shd w:val="clear" w:color="auto" w:fill="E1DFDD"/>
    </w:rPr>
  </w:style>
  <w:style w:type="table" w:styleId="TableGrid">
    <w:name w:val="Table Grid"/>
    <w:basedOn w:val="TableNormal"/>
    <w:uiPriority w:val="39"/>
    <w:rsid w:val="00E44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0175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286</Words>
  <Characters>1174</Characters>
  <Application>Microsoft Office Word</Application>
  <DocSecurity>0</DocSecurity>
  <Lines>35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Pinto</cp:lastModifiedBy>
  <cp:revision>3</cp:revision>
  <cp:lastPrinted>2026-09-07T10:41:00Z</cp:lastPrinted>
  <dcterms:created xsi:type="dcterms:W3CDTF">2026-10-05T08:55:00Z</dcterms:created>
  <dcterms:modified xsi:type="dcterms:W3CDTF">2026-10-05T09:04:00Z</dcterms:modified>
</cp:coreProperties>
</file>