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6701" w14:textId="77777777" w:rsidR="00155423" w:rsidRDefault="00155423" w:rsidP="00BF7B34">
      <w:pPr>
        <w:pStyle w:val="Body"/>
        <w:spacing w:line="480" w:lineRule="auto"/>
        <w:jc w:val="center"/>
        <w:rPr>
          <w:rFonts w:ascii="Arial" w:hAnsi="Arial"/>
          <w:b/>
          <w:bCs/>
          <w:color w:val="929292"/>
          <w:sz w:val="36"/>
          <w:szCs w:val="36"/>
          <w:lang w:val="en-US"/>
        </w:rPr>
      </w:pPr>
    </w:p>
    <w:p w14:paraId="2505209A" w14:textId="71181529" w:rsidR="002E3A9C" w:rsidRDefault="003F51B3" w:rsidP="00BF7B34">
      <w:pPr>
        <w:pStyle w:val="Body"/>
        <w:spacing w:line="480" w:lineRule="auto"/>
        <w:jc w:val="center"/>
        <w:rPr>
          <w:rFonts w:ascii="Arial" w:hAnsi="Arial"/>
          <w:b/>
          <w:bCs/>
          <w:color w:val="929292"/>
          <w:sz w:val="36"/>
          <w:szCs w:val="36"/>
          <w:lang w:val="en-US"/>
        </w:rPr>
      </w:pPr>
      <w:r>
        <w:rPr>
          <w:rFonts w:ascii="Arial" w:hAnsi="Arial"/>
          <w:b/>
          <w:bCs/>
          <w:color w:val="929292"/>
          <w:sz w:val="36"/>
          <w:szCs w:val="36"/>
          <w:lang w:val="en-US"/>
        </w:rPr>
        <w:t>A New Address</w:t>
      </w:r>
      <w:r w:rsidR="002E3A9C">
        <w:rPr>
          <w:rFonts w:ascii="Arial" w:hAnsi="Arial"/>
          <w:b/>
          <w:bCs/>
          <w:color w:val="929292"/>
          <w:sz w:val="36"/>
          <w:szCs w:val="36"/>
          <w:lang w:val="en-US"/>
        </w:rPr>
        <w:t xml:space="preserve">, Colossians </w:t>
      </w:r>
      <w:r>
        <w:rPr>
          <w:rFonts w:ascii="Arial" w:hAnsi="Arial"/>
          <w:b/>
          <w:bCs/>
          <w:color w:val="929292"/>
          <w:sz w:val="36"/>
          <w:szCs w:val="36"/>
          <w:lang w:val="en-US"/>
        </w:rPr>
        <w:t>3</w:t>
      </w:r>
      <w:r w:rsidR="002E3A9C">
        <w:rPr>
          <w:rFonts w:ascii="Arial" w:hAnsi="Arial"/>
          <w:b/>
          <w:bCs/>
          <w:color w:val="929292"/>
          <w:sz w:val="36"/>
          <w:szCs w:val="36"/>
          <w:lang w:val="en-US"/>
        </w:rPr>
        <w:t>:</w:t>
      </w:r>
      <w:r>
        <w:rPr>
          <w:rFonts w:ascii="Arial" w:hAnsi="Arial"/>
          <w:b/>
          <w:bCs/>
          <w:color w:val="929292"/>
          <w:sz w:val="36"/>
          <w:szCs w:val="36"/>
          <w:lang w:val="en-US"/>
        </w:rPr>
        <w:t>1-17</w:t>
      </w:r>
    </w:p>
    <w:p w14:paraId="2AFEE521" w14:textId="5501BDFE" w:rsidR="00294903" w:rsidRDefault="008C38A4">
      <w:pPr>
        <w:pStyle w:val="Body"/>
        <w:spacing w:line="480" w:lineRule="auto"/>
        <w:jc w:val="center"/>
        <w:rPr>
          <w:rFonts w:ascii="Arial" w:eastAsia="Arial" w:hAnsi="Arial" w:cs="Arial"/>
          <w:b/>
          <w:bCs/>
          <w:color w:val="929292"/>
          <w:sz w:val="36"/>
          <w:szCs w:val="36"/>
        </w:rPr>
      </w:pPr>
      <w:r>
        <w:rPr>
          <w:rFonts w:ascii="Arial" w:hAnsi="Arial"/>
          <w:b/>
          <w:bCs/>
          <w:color w:val="929292"/>
          <w:sz w:val="36"/>
          <w:szCs w:val="36"/>
          <w:lang w:val="en-US"/>
        </w:rPr>
        <w:t>Growth Group Questions</w:t>
      </w:r>
    </w:p>
    <w:p w14:paraId="0FA8F231" w14:textId="77777777" w:rsidR="00294903" w:rsidRPr="00870429" w:rsidRDefault="00294903">
      <w:pPr>
        <w:pStyle w:val="Body"/>
        <w:spacing w:line="48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F5FF50D" w14:textId="402DB29D" w:rsidR="00294903" w:rsidRDefault="00D97210">
      <w:pPr>
        <w:pStyle w:val="Body"/>
        <w:spacing w:line="480" w:lineRule="auto"/>
        <w:rPr>
          <w:rFonts w:ascii="Arial" w:hAnsi="Arial"/>
          <w:sz w:val="26"/>
          <w:szCs w:val="26"/>
          <w:lang w:val="en-US"/>
        </w:rPr>
      </w:pPr>
      <w:r w:rsidRPr="00155423">
        <w:rPr>
          <w:rFonts w:ascii="Arial" w:hAnsi="Arial"/>
          <w:sz w:val="26"/>
          <w:szCs w:val="26"/>
          <w:lang w:val="en-US"/>
        </w:rPr>
        <w:t>Read Colossians</w:t>
      </w:r>
      <w:r w:rsidR="00EC635B" w:rsidRPr="00155423">
        <w:rPr>
          <w:rFonts w:ascii="Arial" w:hAnsi="Arial"/>
          <w:sz w:val="26"/>
          <w:szCs w:val="26"/>
          <w:lang w:val="en-US"/>
        </w:rPr>
        <w:t xml:space="preserve"> chapter </w:t>
      </w:r>
      <w:r w:rsidR="003F51B3">
        <w:rPr>
          <w:rFonts w:ascii="Arial" w:hAnsi="Arial"/>
          <w:sz w:val="26"/>
          <w:szCs w:val="26"/>
          <w:lang w:val="en-US"/>
        </w:rPr>
        <w:t>3</w:t>
      </w:r>
      <w:r w:rsidRPr="00155423">
        <w:rPr>
          <w:rFonts w:ascii="Arial" w:hAnsi="Arial"/>
          <w:sz w:val="26"/>
          <w:szCs w:val="26"/>
          <w:lang w:val="en-US"/>
        </w:rPr>
        <w:t xml:space="preserve"> </w:t>
      </w:r>
      <w:r w:rsidR="00C21F41" w:rsidRPr="00155423">
        <w:rPr>
          <w:rFonts w:ascii="Arial" w:hAnsi="Arial"/>
          <w:sz w:val="26"/>
          <w:szCs w:val="26"/>
          <w:lang w:val="en-US"/>
        </w:rPr>
        <w:t>verse</w:t>
      </w:r>
      <w:r w:rsidRPr="00155423">
        <w:rPr>
          <w:rFonts w:ascii="Arial" w:hAnsi="Arial"/>
          <w:sz w:val="26"/>
          <w:szCs w:val="26"/>
          <w:lang w:val="en-US"/>
        </w:rPr>
        <w:t>s</w:t>
      </w:r>
      <w:r w:rsidR="00C21F41" w:rsidRPr="00155423">
        <w:rPr>
          <w:rFonts w:ascii="Arial" w:hAnsi="Arial"/>
          <w:sz w:val="26"/>
          <w:szCs w:val="26"/>
          <w:lang w:val="en-US"/>
        </w:rPr>
        <w:t xml:space="preserve"> </w:t>
      </w:r>
      <w:r w:rsidR="003F51B3">
        <w:rPr>
          <w:rFonts w:ascii="Arial" w:hAnsi="Arial"/>
          <w:sz w:val="26"/>
          <w:szCs w:val="26"/>
          <w:lang w:val="en-US"/>
        </w:rPr>
        <w:t>1</w:t>
      </w:r>
      <w:r w:rsidRPr="00155423">
        <w:rPr>
          <w:rFonts w:ascii="Arial" w:hAnsi="Arial"/>
          <w:sz w:val="26"/>
          <w:szCs w:val="26"/>
          <w:lang w:val="en-US"/>
        </w:rPr>
        <w:t>-</w:t>
      </w:r>
      <w:r w:rsidR="003F51B3">
        <w:rPr>
          <w:rFonts w:ascii="Arial" w:hAnsi="Arial"/>
          <w:sz w:val="26"/>
          <w:szCs w:val="26"/>
          <w:lang w:val="en-US"/>
        </w:rPr>
        <w:t>17</w:t>
      </w:r>
      <w:r w:rsidR="00C21F41" w:rsidRPr="00155423">
        <w:rPr>
          <w:rFonts w:ascii="Arial" w:hAnsi="Arial"/>
          <w:sz w:val="26"/>
          <w:szCs w:val="26"/>
          <w:lang w:val="en-US"/>
        </w:rPr>
        <w:t xml:space="preserve"> </w:t>
      </w:r>
      <w:r w:rsidRPr="00155423">
        <w:rPr>
          <w:rFonts w:ascii="Arial" w:hAnsi="Arial"/>
          <w:sz w:val="26"/>
          <w:szCs w:val="26"/>
          <w:lang w:val="en-US"/>
        </w:rPr>
        <w:t>and pray that God would be at work by his Spirit during your time together.</w:t>
      </w:r>
    </w:p>
    <w:p w14:paraId="626965BE" w14:textId="77777777" w:rsidR="00904FFE" w:rsidRPr="00155423" w:rsidRDefault="00904FFE">
      <w:pPr>
        <w:pStyle w:val="Body"/>
        <w:spacing w:line="480" w:lineRule="auto"/>
        <w:rPr>
          <w:rFonts w:ascii="Arial" w:eastAsia="Arial" w:hAnsi="Arial" w:cs="Arial"/>
          <w:sz w:val="26"/>
          <w:szCs w:val="26"/>
        </w:rPr>
      </w:pPr>
    </w:p>
    <w:p w14:paraId="283544DB" w14:textId="77777777" w:rsidR="00904FFE" w:rsidRPr="00904FFE" w:rsidRDefault="00904FFE" w:rsidP="00904FFE">
      <w:pPr>
        <w:pStyle w:val="Body"/>
        <w:spacing w:line="480" w:lineRule="auto"/>
        <w:rPr>
          <w:sz w:val="26"/>
          <w:szCs w:val="26"/>
        </w:rPr>
      </w:pPr>
      <w:r w:rsidRPr="00904FFE">
        <w:rPr>
          <w:sz w:val="26"/>
          <w:szCs w:val="26"/>
        </w:rPr>
        <w:t>1. What are the ways in which you’d like to grow and change as a Christian?</w:t>
      </w:r>
    </w:p>
    <w:p w14:paraId="0AE86756" w14:textId="6D70FFB6" w:rsidR="00EA1EE0" w:rsidRDefault="00EA1EE0" w:rsidP="00904FFE">
      <w:pPr>
        <w:pStyle w:val="Body"/>
        <w:spacing w:line="480" w:lineRule="auto"/>
        <w:rPr>
          <w:sz w:val="26"/>
          <w:szCs w:val="26"/>
        </w:rPr>
      </w:pPr>
    </w:p>
    <w:p w14:paraId="43A3A3F0" w14:textId="53780E2B" w:rsidR="00EA1EE0" w:rsidRPr="00EA1EE0" w:rsidRDefault="00143520" w:rsidP="00143520">
      <w:pPr>
        <w:pStyle w:val="Body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The chapter starts by helping us to see </w:t>
      </w:r>
      <w:r w:rsidR="00EA1EE0" w:rsidRPr="00EA1EE0">
        <w:rPr>
          <w:sz w:val="26"/>
          <w:szCs w:val="26"/>
        </w:rPr>
        <w:t>that we have died with Christ and been raised with Christ, all because</w:t>
      </w:r>
      <w:r>
        <w:rPr>
          <w:sz w:val="26"/>
          <w:szCs w:val="26"/>
        </w:rPr>
        <w:t xml:space="preserve"> </w:t>
      </w:r>
      <w:r w:rsidR="00EA1EE0" w:rsidRPr="00EA1EE0">
        <w:rPr>
          <w:sz w:val="26"/>
          <w:szCs w:val="26"/>
        </w:rPr>
        <w:t xml:space="preserve">we’ve been united with Christ by faith. </w:t>
      </w:r>
      <w:r>
        <w:rPr>
          <w:sz w:val="26"/>
          <w:szCs w:val="26"/>
        </w:rPr>
        <w:t>Grasping this huge reality will help us to think through the change it brings in a couple of areas…..</w:t>
      </w:r>
    </w:p>
    <w:p w14:paraId="33025373" w14:textId="77777777" w:rsidR="00EA1EE0" w:rsidRDefault="00EA1EE0" w:rsidP="00EA1EE0">
      <w:pPr>
        <w:pStyle w:val="Body"/>
        <w:spacing w:line="480" w:lineRule="auto"/>
        <w:rPr>
          <w:sz w:val="26"/>
          <w:szCs w:val="26"/>
        </w:rPr>
      </w:pPr>
    </w:p>
    <w:p w14:paraId="71AC1A82" w14:textId="3FC45D6A" w:rsidR="00904FFE" w:rsidRPr="00EA1EE0" w:rsidRDefault="00EA1EE0" w:rsidP="00EA1EE0">
      <w:pPr>
        <w:pStyle w:val="Body"/>
        <w:spacing w:line="480" w:lineRule="auto"/>
        <w:rPr>
          <w:b/>
          <w:bCs/>
          <w:sz w:val="26"/>
          <w:szCs w:val="26"/>
        </w:rPr>
      </w:pPr>
      <w:r w:rsidRPr="00EA1EE0">
        <w:rPr>
          <w:b/>
          <w:bCs/>
          <w:sz w:val="26"/>
          <w:szCs w:val="26"/>
        </w:rPr>
        <w:t>In o</w:t>
      </w:r>
      <w:r w:rsidRPr="00EA1EE0">
        <w:rPr>
          <w:b/>
          <w:bCs/>
          <w:sz w:val="26"/>
          <w:szCs w:val="26"/>
        </w:rPr>
        <w:t>ur relationship with Christ</w:t>
      </w:r>
    </w:p>
    <w:p w14:paraId="018BFD82" w14:textId="4F404059" w:rsidR="00EA1EE0" w:rsidRDefault="00904FFE" w:rsidP="00EA1EE0">
      <w:pPr>
        <w:pStyle w:val="Body"/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EA1EE0" w:rsidRPr="00EA1EE0">
        <w:rPr>
          <w:sz w:val="26"/>
          <w:szCs w:val="26"/>
        </w:rPr>
        <w:t>. In 3:5 Paul commands us to put our idols to death. One way of understanding idols</w:t>
      </w:r>
      <w:r w:rsidR="00EA1EE0">
        <w:rPr>
          <w:sz w:val="26"/>
          <w:szCs w:val="26"/>
        </w:rPr>
        <w:t xml:space="preserve"> </w:t>
      </w:r>
      <w:r w:rsidR="00EA1EE0" w:rsidRPr="00EA1EE0">
        <w:rPr>
          <w:sz w:val="26"/>
          <w:szCs w:val="26"/>
        </w:rPr>
        <w:t>are that they’re when a ‘good thing’ has become a ‘god thing’? How can we tell</w:t>
      </w:r>
      <w:r w:rsidR="00EA1EE0">
        <w:rPr>
          <w:sz w:val="26"/>
          <w:szCs w:val="26"/>
        </w:rPr>
        <w:t xml:space="preserve"> </w:t>
      </w:r>
      <w:r w:rsidR="00EA1EE0" w:rsidRPr="00EA1EE0">
        <w:rPr>
          <w:sz w:val="26"/>
          <w:szCs w:val="26"/>
        </w:rPr>
        <w:t>when that has happened for us?</w:t>
      </w:r>
    </w:p>
    <w:p w14:paraId="170395C7" w14:textId="77777777" w:rsidR="00EA1EE0" w:rsidRPr="00EA1EE0" w:rsidRDefault="00EA1EE0" w:rsidP="00EA1EE0">
      <w:pPr>
        <w:pStyle w:val="Body"/>
        <w:spacing w:line="480" w:lineRule="auto"/>
        <w:rPr>
          <w:sz w:val="26"/>
          <w:szCs w:val="26"/>
        </w:rPr>
      </w:pPr>
    </w:p>
    <w:p w14:paraId="728922CA" w14:textId="7F959FA6" w:rsidR="00EA1EE0" w:rsidRDefault="00EA1EE0" w:rsidP="00EA1EE0">
      <w:pPr>
        <w:pStyle w:val="Body"/>
        <w:spacing w:line="480" w:lineRule="auto"/>
        <w:rPr>
          <w:sz w:val="26"/>
          <w:szCs w:val="26"/>
        </w:rPr>
      </w:pPr>
      <w:r w:rsidRPr="00EA1EE0">
        <w:rPr>
          <w:sz w:val="26"/>
          <w:szCs w:val="26"/>
        </w:rPr>
        <w:t xml:space="preserve">3. According to 3:1-4, how can we put our idols to death? </w:t>
      </w:r>
    </w:p>
    <w:p w14:paraId="3D725F0F" w14:textId="77777777" w:rsidR="00EA1EE0" w:rsidRDefault="00EA1EE0" w:rsidP="00EA1EE0">
      <w:pPr>
        <w:pStyle w:val="Body"/>
        <w:spacing w:line="480" w:lineRule="auto"/>
        <w:rPr>
          <w:sz w:val="26"/>
          <w:szCs w:val="26"/>
        </w:rPr>
      </w:pPr>
    </w:p>
    <w:p w14:paraId="2528DA6E" w14:textId="77777777" w:rsidR="00143520" w:rsidRPr="00EA1EE0" w:rsidRDefault="00143520" w:rsidP="00EA1EE0">
      <w:pPr>
        <w:pStyle w:val="Body"/>
        <w:spacing w:line="480" w:lineRule="auto"/>
        <w:rPr>
          <w:sz w:val="26"/>
          <w:szCs w:val="26"/>
        </w:rPr>
      </w:pPr>
    </w:p>
    <w:p w14:paraId="6DF9508E" w14:textId="584DA303" w:rsidR="00EA1EE0" w:rsidRDefault="00EA1EE0" w:rsidP="00EA1EE0">
      <w:pPr>
        <w:pStyle w:val="Body"/>
        <w:spacing w:line="480" w:lineRule="auto"/>
        <w:rPr>
          <w:sz w:val="26"/>
          <w:szCs w:val="26"/>
        </w:rPr>
      </w:pPr>
      <w:r w:rsidRPr="00EA1EE0">
        <w:rPr>
          <w:sz w:val="26"/>
          <w:szCs w:val="26"/>
        </w:rPr>
        <w:t>4. How, practically speaking, do we set our hearts and minds on things above, where</w:t>
      </w:r>
      <w:r>
        <w:rPr>
          <w:sz w:val="26"/>
          <w:szCs w:val="26"/>
        </w:rPr>
        <w:t xml:space="preserve"> </w:t>
      </w:r>
      <w:r w:rsidRPr="00EA1EE0">
        <w:rPr>
          <w:sz w:val="26"/>
          <w:szCs w:val="26"/>
        </w:rPr>
        <w:t>Christ is?</w:t>
      </w:r>
    </w:p>
    <w:p w14:paraId="2B51365E" w14:textId="77777777" w:rsidR="00EA1EE0" w:rsidRPr="00EA1EE0" w:rsidRDefault="00EA1EE0" w:rsidP="00EA1EE0">
      <w:pPr>
        <w:pStyle w:val="Body"/>
        <w:spacing w:line="480" w:lineRule="auto"/>
        <w:rPr>
          <w:sz w:val="26"/>
          <w:szCs w:val="26"/>
        </w:rPr>
      </w:pPr>
    </w:p>
    <w:p w14:paraId="10945C36" w14:textId="77777777" w:rsidR="00EA1EE0" w:rsidRPr="00EA1EE0" w:rsidRDefault="00EA1EE0" w:rsidP="00EA1EE0">
      <w:pPr>
        <w:pStyle w:val="Body"/>
        <w:spacing w:line="480" w:lineRule="auto"/>
        <w:rPr>
          <w:b/>
          <w:bCs/>
          <w:sz w:val="26"/>
          <w:szCs w:val="26"/>
        </w:rPr>
      </w:pPr>
      <w:r w:rsidRPr="00EA1EE0">
        <w:rPr>
          <w:b/>
          <w:bCs/>
          <w:sz w:val="26"/>
          <w:szCs w:val="26"/>
        </w:rPr>
        <w:t>Our relationships with Christians</w:t>
      </w:r>
    </w:p>
    <w:p w14:paraId="3B0E0406" w14:textId="6FC48EA3" w:rsidR="00EA1EE0" w:rsidRDefault="00EA1EE0" w:rsidP="00EA1EE0">
      <w:pPr>
        <w:pStyle w:val="Body"/>
        <w:spacing w:line="480" w:lineRule="auto"/>
        <w:rPr>
          <w:sz w:val="26"/>
          <w:szCs w:val="26"/>
        </w:rPr>
      </w:pPr>
      <w:r w:rsidRPr="00EA1EE0">
        <w:rPr>
          <w:sz w:val="26"/>
          <w:szCs w:val="26"/>
        </w:rPr>
        <w:t xml:space="preserve">5. How will a knowledge of </w:t>
      </w:r>
      <w:r>
        <w:rPr>
          <w:sz w:val="26"/>
          <w:szCs w:val="26"/>
        </w:rPr>
        <w:t>Jesus</w:t>
      </w:r>
      <w:r w:rsidRPr="00EA1EE0">
        <w:rPr>
          <w:sz w:val="26"/>
          <w:szCs w:val="26"/>
        </w:rPr>
        <w:t xml:space="preserve"> and his rescue make us want to rid ourselves of</w:t>
      </w:r>
      <w:r>
        <w:rPr>
          <w:sz w:val="26"/>
          <w:szCs w:val="26"/>
        </w:rPr>
        <w:t xml:space="preserve"> </w:t>
      </w:r>
      <w:r w:rsidRPr="00EA1EE0">
        <w:rPr>
          <w:sz w:val="26"/>
          <w:szCs w:val="26"/>
        </w:rPr>
        <w:t xml:space="preserve">the </w:t>
      </w:r>
      <w:r>
        <w:rPr>
          <w:sz w:val="26"/>
          <w:szCs w:val="26"/>
        </w:rPr>
        <w:t>things</w:t>
      </w:r>
      <w:r w:rsidRPr="00EA1EE0">
        <w:rPr>
          <w:sz w:val="26"/>
          <w:szCs w:val="26"/>
        </w:rPr>
        <w:t xml:space="preserve"> described in</w:t>
      </w:r>
      <w:r>
        <w:rPr>
          <w:sz w:val="26"/>
          <w:szCs w:val="26"/>
        </w:rPr>
        <w:t xml:space="preserve"> verses </w:t>
      </w:r>
      <w:r w:rsidRPr="00EA1EE0">
        <w:rPr>
          <w:sz w:val="26"/>
          <w:szCs w:val="26"/>
        </w:rPr>
        <w:t>8-11?</w:t>
      </w:r>
    </w:p>
    <w:p w14:paraId="09D5FD31" w14:textId="77777777" w:rsidR="00EA1EE0" w:rsidRPr="00EA1EE0" w:rsidRDefault="00EA1EE0" w:rsidP="00EA1EE0">
      <w:pPr>
        <w:pStyle w:val="Body"/>
        <w:spacing w:line="480" w:lineRule="auto"/>
        <w:rPr>
          <w:sz w:val="26"/>
          <w:szCs w:val="26"/>
        </w:rPr>
      </w:pPr>
    </w:p>
    <w:p w14:paraId="23BD3E83" w14:textId="79E05590" w:rsidR="00EA1EE0" w:rsidRPr="00EA1EE0" w:rsidRDefault="00EA1EE0" w:rsidP="00EA1EE0">
      <w:pPr>
        <w:pStyle w:val="Body"/>
        <w:spacing w:line="480" w:lineRule="auto"/>
        <w:rPr>
          <w:sz w:val="26"/>
          <w:szCs w:val="26"/>
        </w:rPr>
      </w:pPr>
      <w:r w:rsidRPr="00EA1EE0">
        <w:rPr>
          <w:sz w:val="26"/>
          <w:szCs w:val="26"/>
        </w:rPr>
        <w:t xml:space="preserve">6. How will a knowledge of </w:t>
      </w:r>
      <w:r>
        <w:rPr>
          <w:sz w:val="26"/>
          <w:szCs w:val="26"/>
        </w:rPr>
        <w:t>Jesus</w:t>
      </w:r>
      <w:r w:rsidRPr="00EA1EE0">
        <w:rPr>
          <w:sz w:val="26"/>
          <w:szCs w:val="26"/>
        </w:rPr>
        <w:t xml:space="preserve"> and his rescue make us want to clothe ourselves</w:t>
      </w:r>
    </w:p>
    <w:p w14:paraId="2E13E362" w14:textId="6D9DAB2F" w:rsidR="00EA1EE0" w:rsidRDefault="00EA1EE0" w:rsidP="00EA1EE0">
      <w:pPr>
        <w:pStyle w:val="Body"/>
        <w:spacing w:line="480" w:lineRule="auto"/>
        <w:rPr>
          <w:sz w:val="26"/>
          <w:szCs w:val="26"/>
        </w:rPr>
      </w:pPr>
      <w:r w:rsidRPr="00EA1EE0">
        <w:rPr>
          <w:sz w:val="26"/>
          <w:szCs w:val="26"/>
        </w:rPr>
        <w:t>with the virtues described in</w:t>
      </w:r>
      <w:r>
        <w:rPr>
          <w:sz w:val="26"/>
          <w:szCs w:val="26"/>
        </w:rPr>
        <w:t xml:space="preserve"> verses </w:t>
      </w:r>
      <w:r w:rsidRPr="00EA1EE0">
        <w:rPr>
          <w:sz w:val="26"/>
          <w:szCs w:val="26"/>
        </w:rPr>
        <w:t>12-14?</w:t>
      </w:r>
    </w:p>
    <w:p w14:paraId="4FF16423" w14:textId="77777777" w:rsidR="00EA1EE0" w:rsidRPr="00EA1EE0" w:rsidRDefault="00EA1EE0" w:rsidP="00EA1EE0">
      <w:pPr>
        <w:pStyle w:val="Body"/>
        <w:spacing w:line="480" w:lineRule="auto"/>
        <w:rPr>
          <w:sz w:val="26"/>
          <w:szCs w:val="26"/>
        </w:rPr>
      </w:pPr>
    </w:p>
    <w:p w14:paraId="4C06FE7E" w14:textId="63D40CB7" w:rsidR="00EA1EE0" w:rsidRPr="00EA1EE0" w:rsidRDefault="00EA1EE0" w:rsidP="00EA1EE0">
      <w:pPr>
        <w:pStyle w:val="Body"/>
        <w:spacing w:line="480" w:lineRule="auto"/>
        <w:rPr>
          <w:sz w:val="26"/>
          <w:szCs w:val="26"/>
        </w:rPr>
      </w:pPr>
      <w:r w:rsidRPr="00EA1EE0">
        <w:rPr>
          <w:sz w:val="26"/>
          <w:szCs w:val="26"/>
        </w:rPr>
        <w:t>7. Go through v</w:t>
      </w:r>
      <w:r>
        <w:rPr>
          <w:sz w:val="26"/>
          <w:szCs w:val="26"/>
        </w:rPr>
        <w:t xml:space="preserve">erses </w:t>
      </w:r>
      <w:r w:rsidRPr="00EA1EE0">
        <w:rPr>
          <w:sz w:val="26"/>
          <w:szCs w:val="26"/>
        </w:rPr>
        <w:t xml:space="preserve">12-17 asking “to what extent </w:t>
      </w:r>
      <w:r>
        <w:rPr>
          <w:sz w:val="26"/>
          <w:szCs w:val="26"/>
        </w:rPr>
        <w:t>are we</w:t>
      </w:r>
      <w:r w:rsidRPr="00EA1EE0">
        <w:rPr>
          <w:sz w:val="26"/>
          <w:szCs w:val="26"/>
        </w:rPr>
        <w:t xml:space="preserve"> a gospel-shaped</w:t>
      </w:r>
    </w:p>
    <w:p w14:paraId="435E0416" w14:textId="77777777" w:rsidR="00EA1EE0" w:rsidRPr="00EA1EE0" w:rsidRDefault="00EA1EE0" w:rsidP="00EA1EE0">
      <w:pPr>
        <w:pStyle w:val="Body"/>
        <w:spacing w:line="480" w:lineRule="auto"/>
        <w:rPr>
          <w:sz w:val="26"/>
          <w:szCs w:val="26"/>
        </w:rPr>
      </w:pPr>
      <w:r w:rsidRPr="00EA1EE0">
        <w:rPr>
          <w:sz w:val="26"/>
          <w:szCs w:val="26"/>
        </w:rPr>
        <w:t>community and in what areas do we need to pray for growth?”</w:t>
      </w:r>
    </w:p>
    <w:p w14:paraId="219AEA64" w14:textId="77777777" w:rsidR="00A235D1" w:rsidRDefault="00A235D1" w:rsidP="00A235D1">
      <w:pPr>
        <w:pStyle w:val="Body"/>
        <w:spacing w:line="480" w:lineRule="auto"/>
        <w:rPr>
          <w:sz w:val="26"/>
          <w:szCs w:val="26"/>
        </w:rPr>
      </w:pPr>
    </w:p>
    <w:p w14:paraId="177682B9" w14:textId="62F0E630" w:rsidR="00A235D1" w:rsidRPr="00A235D1" w:rsidRDefault="00A235D1" w:rsidP="00A235D1">
      <w:pPr>
        <w:pStyle w:val="Body"/>
        <w:spacing w:line="480" w:lineRule="auto"/>
        <w:rPr>
          <w:sz w:val="26"/>
          <w:szCs w:val="26"/>
        </w:rPr>
      </w:pPr>
      <w:r w:rsidRPr="00A235D1">
        <w:rPr>
          <w:sz w:val="26"/>
          <w:szCs w:val="26"/>
        </w:rPr>
        <w:t>Respond to God’s word in prayer</w:t>
      </w:r>
      <w:r w:rsidR="00EA1EE0">
        <w:rPr>
          <w:sz w:val="26"/>
          <w:szCs w:val="26"/>
        </w:rPr>
        <w:t xml:space="preserve">. </w:t>
      </w:r>
      <w:r w:rsidRPr="00A235D1">
        <w:rPr>
          <w:sz w:val="26"/>
          <w:szCs w:val="26"/>
        </w:rPr>
        <w:t>Take some time to pray for each other</w:t>
      </w:r>
      <w:r>
        <w:rPr>
          <w:sz w:val="26"/>
          <w:szCs w:val="26"/>
        </w:rPr>
        <w:t xml:space="preserve"> too.</w:t>
      </w:r>
    </w:p>
    <w:p w14:paraId="679E0729" w14:textId="1786F1C2" w:rsidR="00BF7B34" w:rsidRPr="00D97210" w:rsidRDefault="00BF7B34" w:rsidP="00BF7B34">
      <w:pPr>
        <w:pStyle w:val="Body"/>
        <w:spacing w:line="480" w:lineRule="auto"/>
        <w:rPr>
          <w:sz w:val="26"/>
          <w:szCs w:val="26"/>
        </w:rPr>
      </w:pPr>
    </w:p>
    <w:sectPr w:rsidR="00BF7B34" w:rsidRPr="00D97210" w:rsidSect="00EC6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4E6B" w14:textId="77777777" w:rsidR="00120BF9" w:rsidRDefault="00120BF9">
      <w:r>
        <w:separator/>
      </w:r>
    </w:p>
  </w:endnote>
  <w:endnote w:type="continuationSeparator" w:id="0">
    <w:p w14:paraId="2934B327" w14:textId="77777777" w:rsidR="00120BF9" w:rsidRDefault="0012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B746D" w14:textId="77777777" w:rsidR="00402B67" w:rsidRDefault="00402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4B01" w14:textId="77777777" w:rsidR="00294903" w:rsidRDefault="002949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43798" w14:textId="77777777" w:rsidR="00402B67" w:rsidRDefault="00402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73047" w14:textId="77777777" w:rsidR="00120BF9" w:rsidRDefault="00120BF9">
      <w:r>
        <w:separator/>
      </w:r>
    </w:p>
  </w:footnote>
  <w:footnote w:type="continuationSeparator" w:id="0">
    <w:p w14:paraId="2C5959D1" w14:textId="77777777" w:rsidR="00120BF9" w:rsidRDefault="0012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B639" w14:textId="77777777" w:rsidR="00402B67" w:rsidRDefault="00402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BEEF" w14:textId="77777777" w:rsidR="00294903" w:rsidRDefault="00000000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rPr>
        <w:noProof/>
      </w:rPr>
      <w:drawing>
        <wp:inline distT="0" distB="0" distL="0" distR="0" wp14:anchorId="6C6D313D" wp14:editId="3406DBB6">
          <wp:extent cx="1447800" cy="838200"/>
          <wp:effectExtent l="0" t="0" r="0" b="0"/>
          <wp:docPr id="1073741825" name="officeArt object" descr="pasted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 descr="pasted-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838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04B8" w14:textId="77777777" w:rsidR="00402B67" w:rsidRDefault="00402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7B13"/>
    <w:multiLevelType w:val="hybridMultilevel"/>
    <w:tmpl w:val="70B08C20"/>
    <w:lvl w:ilvl="0" w:tplc="69B22C00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333AB"/>
    <w:multiLevelType w:val="hybridMultilevel"/>
    <w:tmpl w:val="EFAAFA9C"/>
    <w:lvl w:ilvl="0" w:tplc="B44C66C4">
      <w:start w:val="1"/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26D2C"/>
    <w:multiLevelType w:val="hybridMultilevel"/>
    <w:tmpl w:val="CA6871F8"/>
    <w:lvl w:ilvl="0" w:tplc="90D4B412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64D15"/>
    <w:multiLevelType w:val="hybridMultilevel"/>
    <w:tmpl w:val="AB2AF0FA"/>
    <w:styleLink w:val="Numbered"/>
    <w:lvl w:ilvl="0" w:tplc="51209B12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E63F08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44AAA2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9E60CC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1082CA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8E5054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70DD4C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640ABC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9A0CB0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0C186E"/>
    <w:multiLevelType w:val="hybridMultilevel"/>
    <w:tmpl w:val="79761AE2"/>
    <w:lvl w:ilvl="0" w:tplc="B60A3068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E228D2"/>
    <w:multiLevelType w:val="hybridMultilevel"/>
    <w:tmpl w:val="251AC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C28B1"/>
    <w:multiLevelType w:val="hybridMultilevel"/>
    <w:tmpl w:val="AB2AF0FA"/>
    <w:numStyleLink w:val="Numbered"/>
  </w:abstractNum>
  <w:abstractNum w:abstractNumId="7" w15:restartNumberingAfterBreak="0">
    <w:nsid w:val="70357870"/>
    <w:multiLevelType w:val="hybridMultilevel"/>
    <w:tmpl w:val="09381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950467">
    <w:abstractNumId w:val="3"/>
  </w:num>
  <w:num w:numId="2" w16cid:durableId="1581909656">
    <w:abstractNumId w:val="6"/>
  </w:num>
  <w:num w:numId="3" w16cid:durableId="525021649">
    <w:abstractNumId w:val="6"/>
    <w:lvlOverride w:ilvl="0">
      <w:lvl w:ilvl="0" w:tplc="C512C87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AA2B134">
        <w:start w:val="1"/>
        <w:numFmt w:val="decimal"/>
        <w:lvlText w:val="%2."/>
        <w:lvlJc w:val="left"/>
        <w:pPr>
          <w:ind w:left="8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3EE76E">
        <w:start w:val="1"/>
        <w:numFmt w:val="decimal"/>
        <w:lvlText w:val="%3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2403108">
        <w:start w:val="1"/>
        <w:numFmt w:val="decimal"/>
        <w:lvlText w:val="%4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29EEE20">
        <w:start w:val="1"/>
        <w:numFmt w:val="decimal"/>
        <w:lvlText w:val="%5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8A32F2">
        <w:start w:val="1"/>
        <w:numFmt w:val="decimal"/>
        <w:lvlText w:val="%6."/>
        <w:lvlJc w:val="left"/>
        <w:pPr>
          <w:ind w:left="22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5CC9F88">
        <w:start w:val="1"/>
        <w:numFmt w:val="decimal"/>
        <w:lvlText w:val="%7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984044">
        <w:start w:val="1"/>
        <w:numFmt w:val="decimal"/>
        <w:lvlText w:val="%8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4B0D17E">
        <w:start w:val="1"/>
        <w:numFmt w:val="decimal"/>
        <w:lvlText w:val="%9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2041662171">
    <w:abstractNumId w:val="7"/>
  </w:num>
  <w:num w:numId="5" w16cid:durableId="1703944676">
    <w:abstractNumId w:val="1"/>
  </w:num>
  <w:num w:numId="6" w16cid:durableId="2145273154">
    <w:abstractNumId w:val="0"/>
  </w:num>
  <w:num w:numId="7" w16cid:durableId="255869911">
    <w:abstractNumId w:val="4"/>
  </w:num>
  <w:num w:numId="8" w16cid:durableId="663822492">
    <w:abstractNumId w:val="2"/>
  </w:num>
  <w:num w:numId="9" w16cid:durableId="1386642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903"/>
    <w:rsid w:val="000E513F"/>
    <w:rsid w:val="00120BF9"/>
    <w:rsid w:val="00143520"/>
    <w:rsid w:val="00155423"/>
    <w:rsid w:val="001A4F27"/>
    <w:rsid w:val="001F7A31"/>
    <w:rsid w:val="002520F5"/>
    <w:rsid w:val="00294903"/>
    <w:rsid w:val="002E3A9C"/>
    <w:rsid w:val="002F0C12"/>
    <w:rsid w:val="00323070"/>
    <w:rsid w:val="00343E2D"/>
    <w:rsid w:val="003F51B3"/>
    <w:rsid w:val="00402B67"/>
    <w:rsid w:val="00405A26"/>
    <w:rsid w:val="004554E9"/>
    <w:rsid w:val="004939C8"/>
    <w:rsid w:val="00522EE9"/>
    <w:rsid w:val="005301ED"/>
    <w:rsid w:val="00666257"/>
    <w:rsid w:val="006A479F"/>
    <w:rsid w:val="007047A8"/>
    <w:rsid w:val="00717271"/>
    <w:rsid w:val="007F3C17"/>
    <w:rsid w:val="00870429"/>
    <w:rsid w:val="008C38A4"/>
    <w:rsid w:val="00904FFE"/>
    <w:rsid w:val="00951E48"/>
    <w:rsid w:val="00A235D1"/>
    <w:rsid w:val="00AE6E8B"/>
    <w:rsid w:val="00B54BFE"/>
    <w:rsid w:val="00BF15C0"/>
    <w:rsid w:val="00BF7B34"/>
    <w:rsid w:val="00C21F41"/>
    <w:rsid w:val="00C46F0A"/>
    <w:rsid w:val="00CF67B7"/>
    <w:rsid w:val="00D37005"/>
    <w:rsid w:val="00D57A1E"/>
    <w:rsid w:val="00D97210"/>
    <w:rsid w:val="00E7174E"/>
    <w:rsid w:val="00EA00DB"/>
    <w:rsid w:val="00EA1EE0"/>
    <w:rsid w:val="00EC635B"/>
    <w:rsid w:val="00F20538"/>
    <w:rsid w:val="00F21596"/>
    <w:rsid w:val="00F24BDD"/>
    <w:rsid w:val="00F6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F2D7E"/>
  <w15:docId w15:val="{7EE99A63-443D-0F45-A7BE-9A31FB3E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C38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2B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B6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02B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B67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7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7B7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F67B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F1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1121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Pinto</cp:lastModifiedBy>
  <cp:revision>4</cp:revision>
  <cp:lastPrinted>2024-11-18T09:10:00Z</cp:lastPrinted>
  <dcterms:created xsi:type="dcterms:W3CDTF">2026-05-17T17:05:00Z</dcterms:created>
  <dcterms:modified xsi:type="dcterms:W3CDTF">2026-05-17T17:16:00Z</dcterms:modified>
</cp:coreProperties>
</file>