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7D1BB" w14:textId="77777777" w:rsidR="00294903" w:rsidRDefault="00294903">
      <w:pPr>
        <w:pStyle w:val="Body"/>
        <w:spacing w:line="480" w:lineRule="auto"/>
        <w:jc w:val="center"/>
        <w:rPr>
          <w:rFonts w:ascii="Arial" w:hAnsi="Arial"/>
          <w:b/>
          <w:bCs/>
          <w:color w:val="929292"/>
          <w:sz w:val="32"/>
          <w:szCs w:val="32"/>
        </w:rPr>
      </w:pPr>
    </w:p>
    <w:p w14:paraId="1805A104" w14:textId="4C2896E1" w:rsidR="00294903" w:rsidRDefault="00EA00DB">
      <w:pPr>
        <w:pStyle w:val="Body"/>
        <w:spacing w:line="480" w:lineRule="auto"/>
        <w:jc w:val="center"/>
        <w:rPr>
          <w:rFonts w:ascii="Arial" w:eastAsia="Arial" w:hAnsi="Arial" w:cs="Arial"/>
          <w:b/>
          <w:bCs/>
          <w:color w:val="929292"/>
          <w:sz w:val="36"/>
          <w:szCs w:val="36"/>
        </w:rPr>
      </w:pPr>
      <w:r>
        <w:rPr>
          <w:rFonts w:ascii="Arial" w:hAnsi="Arial"/>
          <w:b/>
          <w:bCs/>
          <w:color w:val="929292"/>
          <w:sz w:val="36"/>
          <w:szCs w:val="36"/>
          <w:lang w:val="en-US"/>
        </w:rPr>
        <w:t>Meeting the risen Jesus</w:t>
      </w:r>
      <w:r w:rsidR="00EC635B">
        <w:rPr>
          <w:rFonts w:ascii="Arial" w:hAnsi="Arial"/>
          <w:b/>
          <w:bCs/>
          <w:color w:val="929292"/>
          <w:sz w:val="36"/>
          <w:szCs w:val="36"/>
          <w:lang w:val="en-US"/>
        </w:rPr>
        <w:t xml:space="preserve">, </w:t>
      </w:r>
      <w:r w:rsidR="00F21596">
        <w:rPr>
          <w:rFonts w:ascii="Arial" w:hAnsi="Arial"/>
          <w:b/>
          <w:bCs/>
          <w:color w:val="929292"/>
          <w:sz w:val="36"/>
          <w:szCs w:val="36"/>
          <w:lang w:val="en-US"/>
        </w:rPr>
        <w:t>John 20:1</w:t>
      </w:r>
      <w:r>
        <w:rPr>
          <w:rFonts w:ascii="Arial" w:hAnsi="Arial"/>
          <w:b/>
          <w:bCs/>
          <w:color w:val="929292"/>
          <w:sz w:val="36"/>
          <w:szCs w:val="36"/>
          <w:lang w:val="en-US"/>
        </w:rPr>
        <w:t>1</w:t>
      </w:r>
      <w:r w:rsidR="00F21596">
        <w:rPr>
          <w:rFonts w:ascii="Arial" w:hAnsi="Arial"/>
          <w:b/>
          <w:bCs/>
          <w:color w:val="929292"/>
          <w:sz w:val="36"/>
          <w:szCs w:val="36"/>
          <w:lang w:val="en-US"/>
        </w:rPr>
        <w:t>-</w:t>
      </w:r>
      <w:r>
        <w:rPr>
          <w:rFonts w:ascii="Arial" w:hAnsi="Arial"/>
          <w:b/>
          <w:bCs/>
          <w:color w:val="929292"/>
          <w:sz w:val="36"/>
          <w:szCs w:val="36"/>
          <w:lang w:val="en-US"/>
        </w:rPr>
        <w:t>23</w:t>
      </w:r>
    </w:p>
    <w:p w14:paraId="2AFEE521" w14:textId="5501BDFE" w:rsidR="00294903" w:rsidRDefault="008C38A4">
      <w:pPr>
        <w:pStyle w:val="Body"/>
        <w:spacing w:line="480" w:lineRule="auto"/>
        <w:jc w:val="center"/>
        <w:rPr>
          <w:rFonts w:ascii="Arial" w:eastAsia="Arial" w:hAnsi="Arial" w:cs="Arial"/>
          <w:b/>
          <w:bCs/>
          <w:color w:val="929292"/>
          <w:sz w:val="36"/>
          <w:szCs w:val="36"/>
        </w:rPr>
      </w:pPr>
      <w:r>
        <w:rPr>
          <w:rFonts w:ascii="Arial" w:hAnsi="Arial"/>
          <w:b/>
          <w:bCs/>
          <w:color w:val="929292"/>
          <w:sz w:val="36"/>
          <w:szCs w:val="36"/>
          <w:lang w:val="en-US"/>
        </w:rPr>
        <w:t>Growth Group Questions</w:t>
      </w:r>
    </w:p>
    <w:p w14:paraId="0FA8F231" w14:textId="77777777" w:rsidR="00294903" w:rsidRPr="00870429" w:rsidRDefault="00294903">
      <w:pPr>
        <w:pStyle w:val="Body"/>
        <w:spacing w:line="480" w:lineRule="auto"/>
        <w:jc w:val="center"/>
        <w:rPr>
          <w:rFonts w:ascii="Arial" w:eastAsia="Arial" w:hAnsi="Arial" w:cs="Arial"/>
          <w:sz w:val="28"/>
          <w:szCs w:val="28"/>
        </w:rPr>
      </w:pPr>
    </w:p>
    <w:p w14:paraId="5F5FF50D" w14:textId="51AEBF77" w:rsidR="00294903" w:rsidRPr="00717271" w:rsidRDefault="00000000">
      <w:pPr>
        <w:pStyle w:val="Body"/>
        <w:spacing w:line="480" w:lineRule="auto"/>
        <w:rPr>
          <w:rFonts w:ascii="Arial" w:eastAsia="Arial" w:hAnsi="Arial" w:cs="Arial"/>
          <w:sz w:val="26"/>
          <w:szCs w:val="26"/>
        </w:rPr>
      </w:pPr>
      <w:r w:rsidRPr="00717271">
        <w:rPr>
          <w:rFonts w:ascii="Arial" w:hAnsi="Arial"/>
          <w:sz w:val="26"/>
          <w:szCs w:val="26"/>
          <w:lang w:val="en-US"/>
        </w:rPr>
        <w:t xml:space="preserve">Read </w:t>
      </w:r>
      <w:r w:rsidR="00F21596" w:rsidRPr="00717271">
        <w:rPr>
          <w:rFonts w:ascii="Arial" w:hAnsi="Arial"/>
          <w:sz w:val="26"/>
          <w:szCs w:val="26"/>
          <w:lang w:val="en-US"/>
        </w:rPr>
        <w:t>John</w:t>
      </w:r>
      <w:r w:rsidR="00EC635B" w:rsidRPr="00717271">
        <w:rPr>
          <w:rFonts w:ascii="Arial" w:hAnsi="Arial"/>
          <w:sz w:val="26"/>
          <w:szCs w:val="26"/>
          <w:lang w:val="en-US"/>
        </w:rPr>
        <w:t xml:space="preserve"> chapter </w:t>
      </w:r>
      <w:r w:rsidR="00F21596" w:rsidRPr="00717271">
        <w:rPr>
          <w:rFonts w:ascii="Arial" w:hAnsi="Arial"/>
          <w:sz w:val="26"/>
          <w:szCs w:val="26"/>
          <w:lang w:val="en-US"/>
        </w:rPr>
        <w:t>20</w:t>
      </w:r>
      <w:r w:rsidR="00C21F41" w:rsidRPr="00717271">
        <w:rPr>
          <w:rFonts w:ascii="Arial" w:hAnsi="Arial"/>
          <w:sz w:val="26"/>
          <w:szCs w:val="26"/>
          <w:lang w:val="en-US"/>
        </w:rPr>
        <w:t xml:space="preserve"> verse </w:t>
      </w:r>
      <w:r w:rsidR="00F21596" w:rsidRPr="00717271">
        <w:rPr>
          <w:rFonts w:ascii="Arial" w:hAnsi="Arial"/>
          <w:sz w:val="26"/>
          <w:szCs w:val="26"/>
          <w:lang w:val="en-US"/>
        </w:rPr>
        <w:t>1</w:t>
      </w:r>
      <w:r w:rsidR="00EA00DB" w:rsidRPr="00717271">
        <w:rPr>
          <w:rFonts w:ascii="Arial" w:hAnsi="Arial"/>
          <w:sz w:val="26"/>
          <w:szCs w:val="26"/>
          <w:lang w:val="en-US"/>
        </w:rPr>
        <w:t>1</w:t>
      </w:r>
      <w:r w:rsidR="00F21596" w:rsidRPr="00717271">
        <w:rPr>
          <w:rFonts w:ascii="Arial" w:hAnsi="Arial"/>
          <w:sz w:val="26"/>
          <w:szCs w:val="26"/>
          <w:lang w:val="en-US"/>
        </w:rPr>
        <w:t>-</w:t>
      </w:r>
      <w:r w:rsidR="00EA00DB" w:rsidRPr="00717271">
        <w:rPr>
          <w:rFonts w:ascii="Arial" w:hAnsi="Arial"/>
          <w:sz w:val="26"/>
          <w:szCs w:val="26"/>
          <w:lang w:val="en-US"/>
        </w:rPr>
        <w:t>23</w:t>
      </w:r>
      <w:r w:rsidR="00C21F41" w:rsidRPr="00717271">
        <w:rPr>
          <w:rFonts w:ascii="Arial" w:hAnsi="Arial"/>
          <w:sz w:val="26"/>
          <w:szCs w:val="26"/>
          <w:lang w:val="en-US"/>
        </w:rPr>
        <w:t xml:space="preserve"> </w:t>
      </w:r>
      <w:r w:rsidRPr="00717271">
        <w:rPr>
          <w:rFonts w:ascii="Arial" w:hAnsi="Arial"/>
          <w:sz w:val="26"/>
          <w:szCs w:val="26"/>
          <w:lang w:val="en-US"/>
        </w:rPr>
        <w:t>and pray that God would be at work by his Spirit during your time together.</w:t>
      </w:r>
    </w:p>
    <w:p w14:paraId="1E4C8D62" w14:textId="77777777" w:rsidR="00294903" w:rsidRPr="00717271" w:rsidRDefault="00294903">
      <w:pPr>
        <w:pStyle w:val="Body"/>
        <w:spacing w:line="480" w:lineRule="auto"/>
        <w:rPr>
          <w:rFonts w:ascii="Arial" w:eastAsia="Arial" w:hAnsi="Arial" w:cs="Arial"/>
          <w:sz w:val="26"/>
          <w:szCs w:val="26"/>
        </w:rPr>
      </w:pPr>
    </w:p>
    <w:p w14:paraId="06ED8744" w14:textId="66242795" w:rsidR="00C21F41" w:rsidRPr="00717271" w:rsidRDefault="00EA00DB" w:rsidP="00EA00DB">
      <w:pPr>
        <w:pStyle w:val="Body"/>
        <w:numPr>
          <w:ilvl w:val="0"/>
          <w:numId w:val="2"/>
        </w:numPr>
        <w:spacing w:line="480" w:lineRule="auto"/>
        <w:rPr>
          <w:sz w:val="26"/>
          <w:szCs w:val="26"/>
        </w:rPr>
      </w:pPr>
      <w:r w:rsidRPr="00717271">
        <w:rPr>
          <w:rFonts w:ascii="Arial" w:hAnsi="Arial"/>
          <w:sz w:val="26"/>
          <w:szCs w:val="26"/>
          <w:lang w:val="en-US"/>
        </w:rPr>
        <w:t>If someone said to you what difference does Jesus coming back to life make what would you say to them?</w:t>
      </w:r>
    </w:p>
    <w:p w14:paraId="218475B6" w14:textId="77777777" w:rsidR="00EA00DB" w:rsidRPr="00717271" w:rsidRDefault="00EA00DB" w:rsidP="00EA00DB">
      <w:pPr>
        <w:pStyle w:val="Body"/>
        <w:spacing w:line="480" w:lineRule="auto"/>
        <w:ind w:left="393"/>
        <w:rPr>
          <w:sz w:val="26"/>
          <w:szCs w:val="26"/>
        </w:rPr>
      </w:pPr>
    </w:p>
    <w:p w14:paraId="297D1EFF" w14:textId="1605FC30" w:rsidR="00EA00DB" w:rsidRPr="00717271" w:rsidRDefault="00EA00DB" w:rsidP="00EA00DB">
      <w:pPr>
        <w:pStyle w:val="Body"/>
        <w:numPr>
          <w:ilvl w:val="0"/>
          <w:numId w:val="2"/>
        </w:numPr>
        <w:spacing w:line="480" w:lineRule="auto"/>
        <w:rPr>
          <w:sz w:val="26"/>
          <w:szCs w:val="26"/>
        </w:rPr>
      </w:pPr>
      <w:r w:rsidRPr="00717271">
        <w:rPr>
          <w:sz w:val="26"/>
          <w:szCs w:val="26"/>
        </w:rPr>
        <w:t>What difference does it make to Mary and the disciples to meet the risen Jesus?</w:t>
      </w:r>
    </w:p>
    <w:p w14:paraId="6E14AC37" w14:textId="77777777" w:rsidR="000E513F" w:rsidRPr="00717271" w:rsidRDefault="000E513F" w:rsidP="000E513F">
      <w:pPr>
        <w:pStyle w:val="ListParagraph"/>
        <w:rPr>
          <w:sz w:val="26"/>
          <w:szCs w:val="26"/>
        </w:rPr>
      </w:pPr>
    </w:p>
    <w:p w14:paraId="48D1D5AC" w14:textId="77777777" w:rsidR="00717271" w:rsidRDefault="000E513F" w:rsidP="00717271">
      <w:pPr>
        <w:pStyle w:val="Body"/>
        <w:numPr>
          <w:ilvl w:val="0"/>
          <w:numId w:val="2"/>
        </w:numPr>
        <w:spacing w:line="480" w:lineRule="auto"/>
        <w:rPr>
          <w:sz w:val="26"/>
          <w:szCs w:val="26"/>
        </w:rPr>
      </w:pPr>
      <w:r w:rsidRPr="00717271">
        <w:rPr>
          <w:sz w:val="26"/>
          <w:szCs w:val="26"/>
        </w:rPr>
        <w:t xml:space="preserve">Jesus says to Mary “I am ascending to my Father and your Father to my God and your God.” He could have just said </w:t>
      </w:r>
      <w:r w:rsidR="00717271" w:rsidRPr="00717271">
        <w:rPr>
          <w:sz w:val="26"/>
          <w:szCs w:val="26"/>
        </w:rPr>
        <w:t>“</w:t>
      </w:r>
      <w:r w:rsidRPr="00717271">
        <w:rPr>
          <w:sz w:val="26"/>
          <w:szCs w:val="26"/>
        </w:rPr>
        <w:t>my Father and my God</w:t>
      </w:r>
      <w:r w:rsidR="00717271" w:rsidRPr="00717271">
        <w:rPr>
          <w:sz w:val="26"/>
          <w:szCs w:val="26"/>
        </w:rPr>
        <w:t>”</w:t>
      </w:r>
      <w:r w:rsidRPr="00717271">
        <w:rPr>
          <w:sz w:val="26"/>
          <w:szCs w:val="26"/>
        </w:rPr>
        <w:t xml:space="preserve">. Why do you think he adds </w:t>
      </w:r>
      <w:r w:rsidR="00717271">
        <w:rPr>
          <w:sz w:val="26"/>
          <w:szCs w:val="26"/>
        </w:rPr>
        <w:t>“</w:t>
      </w:r>
      <w:r w:rsidRPr="00717271">
        <w:rPr>
          <w:sz w:val="26"/>
          <w:szCs w:val="26"/>
        </w:rPr>
        <w:t>your Father and your God</w:t>
      </w:r>
      <w:r w:rsidR="00717271">
        <w:rPr>
          <w:sz w:val="26"/>
          <w:szCs w:val="26"/>
        </w:rPr>
        <w:t>”</w:t>
      </w:r>
      <w:r w:rsidRPr="00717271">
        <w:rPr>
          <w:sz w:val="26"/>
          <w:szCs w:val="26"/>
        </w:rPr>
        <w:t>?</w:t>
      </w:r>
      <w:r w:rsidR="00717271">
        <w:rPr>
          <w:sz w:val="26"/>
          <w:szCs w:val="26"/>
        </w:rPr>
        <w:t xml:space="preserve"> For what it is worth I don’t think it’s a little detail but makes a huge difference to:</w:t>
      </w:r>
    </w:p>
    <w:p w14:paraId="34FEF423" w14:textId="77777777" w:rsidR="00717271" w:rsidRDefault="00717271" w:rsidP="00717271">
      <w:pPr>
        <w:pStyle w:val="ListParagraph"/>
        <w:rPr>
          <w:sz w:val="26"/>
          <w:szCs w:val="26"/>
        </w:rPr>
      </w:pPr>
    </w:p>
    <w:p w14:paraId="3D198802" w14:textId="26D73760" w:rsidR="00717271" w:rsidRDefault="00717271" w:rsidP="00717271">
      <w:pPr>
        <w:pStyle w:val="Body"/>
        <w:numPr>
          <w:ilvl w:val="0"/>
          <w:numId w:val="5"/>
        </w:numPr>
        <w:spacing w:line="480" w:lineRule="auto"/>
        <w:rPr>
          <w:sz w:val="26"/>
          <w:szCs w:val="26"/>
        </w:rPr>
      </w:pPr>
      <w:r>
        <w:rPr>
          <w:sz w:val="26"/>
          <w:szCs w:val="26"/>
        </w:rPr>
        <w:t>how we think about God</w:t>
      </w:r>
    </w:p>
    <w:p w14:paraId="12C0D912" w14:textId="1FFC4BBD" w:rsidR="00EA00DB" w:rsidRDefault="00717271" w:rsidP="00717271">
      <w:pPr>
        <w:pStyle w:val="Body"/>
        <w:numPr>
          <w:ilvl w:val="0"/>
          <w:numId w:val="5"/>
        </w:numPr>
        <w:spacing w:line="480" w:lineRule="auto"/>
        <w:rPr>
          <w:sz w:val="26"/>
          <w:szCs w:val="26"/>
        </w:rPr>
      </w:pPr>
      <w:r>
        <w:rPr>
          <w:sz w:val="26"/>
          <w:szCs w:val="26"/>
        </w:rPr>
        <w:t>how we approach coming to the end of our lives</w:t>
      </w:r>
      <w:r w:rsidR="000E513F" w:rsidRPr="00717271">
        <w:rPr>
          <w:sz w:val="26"/>
          <w:szCs w:val="26"/>
        </w:rPr>
        <w:t xml:space="preserve"> </w:t>
      </w:r>
    </w:p>
    <w:p w14:paraId="1BAE4125" w14:textId="77777777" w:rsidR="00717271" w:rsidRDefault="00717271" w:rsidP="00717271">
      <w:pPr>
        <w:pStyle w:val="Body"/>
        <w:spacing w:line="480" w:lineRule="auto"/>
        <w:ind w:left="393"/>
        <w:rPr>
          <w:sz w:val="26"/>
          <w:szCs w:val="26"/>
        </w:rPr>
      </w:pPr>
    </w:p>
    <w:p w14:paraId="0908DE92" w14:textId="77777777" w:rsidR="00717271" w:rsidRDefault="00717271" w:rsidP="00717271">
      <w:pPr>
        <w:pStyle w:val="Body"/>
        <w:spacing w:line="480" w:lineRule="auto"/>
        <w:ind w:left="393"/>
        <w:rPr>
          <w:sz w:val="26"/>
          <w:szCs w:val="26"/>
        </w:rPr>
      </w:pPr>
    </w:p>
    <w:p w14:paraId="16D110B1" w14:textId="77777777" w:rsidR="00717271" w:rsidRPr="00717271" w:rsidRDefault="00717271" w:rsidP="00717271">
      <w:pPr>
        <w:pStyle w:val="Body"/>
        <w:spacing w:line="480" w:lineRule="auto"/>
        <w:rPr>
          <w:sz w:val="26"/>
          <w:szCs w:val="26"/>
        </w:rPr>
      </w:pPr>
    </w:p>
    <w:p w14:paraId="7FAC4502" w14:textId="7E52C82E" w:rsidR="00EA00DB" w:rsidRPr="00717271" w:rsidRDefault="00EA00DB" w:rsidP="00CF67B7">
      <w:pPr>
        <w:pStyle w:val="Body"/>
        <w:numPr>
          <w:ilvl w:val="0"/>
          <w:numId w:val="2"/>
        </w:numPr>
        <w:spacing w:line="480" w:lineRule="auto"/>
        <w:rPr>
          <w:sz w:val="26"/>
          <w:szCs w:val="26"/>
        </w:rPr>
      </w:pPr>
      <w:r w:rsidRPr="00717271">
        <w:rPr>
          <w:sz w:val="26"/>
          <w:szCs w:val="26"/>
        </w:rPr>
        <w:t xml:space="preserve">Twice Jesus says to the disciples “Peace be with you.” Why does he focus on peace? What do you think he means? Is it just being free from fear and anxiety or something </w:t>
      </w:r>
      <w:r w:rsidR="00717271" w:rsidRPr="00717271">
        <w:rPr>
          <w:sz w:val="26"/>
          <w:szCs w:val="26"/>
        </w:rPr>
        <w:t>more</w:t>
      </w:r>
      <w:r w:rsidRPr="00717271">
        <w:rPr>
          <w:sz w:val="26"/>
          <w:szCs w:val="26"/>
        </w:rPr>
        <w:t>?</w:t>
      </w:r>
      <w:r w:rsidR="00CF67B7" w:rsidRPr="00717271">
        <w:rPr>
          <w:rStyle w:val="FootnoteReference"/>
          <w:sz w:val="26"/>
          <w:szCs w:val="26"/>
        </w:rPr>
        <w:footnoteReference w:id="1"/>
      </w:r>
    </w:p>
    <w:p w14:paraId="0FC25BD4" w14:textId="77777777" w:rsidR="00717271" w:rsidRPr="00717271" w:rsidRDefault="00717271" w:rsidP="00717271">
      <w:pPr>
        <w:pStyle w:val="Body"/>
        <w:spacing w:line="480" w:lineRule="auto"/>
        <w:ind w:left="393"/>
        <w:rPr>
          <w:sz w:val="26"/>
          <w:szCs w:val="26"/>
        </w:rPr>
      </w:pPr>
    </w:p>
    <w:p w14:paraId="3894ED6E" w14:textId="34C6ACB2" w:rsidR="00EA00DB" w:rsidRDefault="00EA00DB" w:rsidP="00EA00DB">
      <w:pPr>
        <w:pStyle w:val="Body"/>
        <w:numPr>
          <w:ilvl w:val="0"/>
          <w:numId w:val="2"/>
        </w:numPr>
        <w:spacing w:line="480" w:lineRule="auto"/>
        <w:rPr>
          <w:sz w:val="26"/>
          <w:szCs w:val="26"/>
        </w:rPr>
      </w:pPr>
      <w:r w:rsidRPr="00717271">
        <w:rPr>
          <w:sz w:val="26"/>
          <w:szCs w:val="26"/>
        </w:rPr>
        <w:t xml:space="preserve">Verse 22 has caused lots of confusion through church history. David helpfully gave the following explanation – </w:t>
      </w:r>
      <w:r w:rsidR="00CF67B7" w:rsidRPr="00717271">
        <w:rPr>
          <w:sz w:val="26"/>
          <w:szCs w:val="26"/>
        </w:rPr>
        <w:t>“</w:t>
      </w:r>
      <w:r w:rsidRPr="00717271">
        <w:rPr>
          <w:sz w:val="26"/>
          <w:szCs w:val="26"/>
        </w:rPr>
        <w:t xml:space="preserve">the gift of the Holy Spirit will enable it to recognise true repentance and the fruits of acceptance of Christ’s forgiveness. It’s not the </w:t>
      </w:r>
      <w:r w:rsidR="00CF67B7" w:rsidRPr="00717271">
        <w:rPr>
          <w:sz w:val="26"/>
          <w:szCs w:val="26"/>
        </w:rPr>
        <w:t>authority to forgive sins which rests with Jesus alone.”</w:t>
      </w:r>
    </w:p>
    <w:p w14:paraId="6797C743" w14:textId="77777777" w:rsidR="00717271" w:rsidRPr="00717271" w:rsidRDefault="00717271" w:rsidP="00717271">
      <w:pPr>
        <w:pStyle w:val="Body"/>
        <w:spacing w:line="480" w:lineRule="auto"/>
        <w:rPr>
          <w:sz w:val="26"/>
          <w:szCs w:val="26"/>
        </w:rPr>
      </w:pPr>
    </w:p>
    <w:p w14:paraId="2F5DED0D" w14:textId="77777777" w:rsidR="00EA00DB" w:rsidRPr="00717271" w:rsidRDefault="00EA00DB" w:rsidP="00EA00DB">
      <w:pPr>
        <w:pStyle w:val="ListParagraph"/>
        <w:rPr>
          <w:sz w:val="26"/>
          <w:szCs w:val="26"/>
        </w:rPr>
      </w:pPr>
    </w:p>
    <w:p w14:paraId="6D09E332" w14:textId="402C429D" w:rsidR="00EA00DB" w:rsidRPr="00717271" w:rsidRDefault="00EA00DB" w:rsidP="00EA00DB">
      <w:pPr>
        <w:pStyle w:val="Body"/>
        <w:numPr>
          <w:ilvl w:val="0"/>
          <w:numId w:val="2"/>
        </w:numPr>
        <w:spacing w:line="480" w:lineRule="auto"/>
        <w:rPr>
          <w:sz w:val="26"/>
          <w:szCs w:val="26"/>
        </w:rPr>
      </w:pPr>
      <w:r w:rsidRPr="00717271">
        <w:rPr>
          <w:sz w:val="26"/>
          <w:szCs w:val="26"/>
        </w:rPr>
        <w:t>What difference does it make to</w:t>
      </w:r>
      <w:r w:rsidR="00CF67B7" w:rsidRPr="00717271">
        <w:rPr>
          <w:sz w:val="26"/>
          <w:szCs w:val="26"/>
        </w:rPr>
        <w:t xml:space="preserve"> you individually and for us as a church family</w:t>
      </w:r>
      <w:r w:rsidRPr="00717271">
        <w:rPr>
          <w:sz w:val="26"/>
          <w:szCs w:val="26"/>
        </w:rPr>
        <w:t xml:space="preserve"> that </w:t>
      </w:r>
      <w:r w:rsidR="00CF67B7" w:rsidRPr="00717271">
        <w:rPr>
          <w:sz w:val="26"/>
          <w:szCs w:val="26"/>
        </w:rPr>
        <w:t>Jesus</w:t>
      </w:r>
      <w:r w:rsidRPr="00717271">
        <w:rPr>
          <w:sz w:val="26"/>
          <w:szCs w:val="26"/>
        </w:rPr>
        <w:t xml:space="preserve"> has beaten death and lives forever?</w:t>
      </w:r>
    </w:p>
    <w:sectPr w:rsidR="00EA00DB" w:rsidRPr="00717271" w:rsidSect="00EC635B">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F97C5" w14:textId="77777777" w:rsidR="00D57A1E" w:rsidRDefault="00D57A1E">
      <w:r>
        <w:separator/>
      </w:r>
    </w:p>
  </w:endnote>
  <w:endnote w:type="continuationSeparator" w:id="0">
    <w:p w14:paraId="49AC5521" w14:textId="77777777" w:rsidR="00D57A1E" w:rsidRDefault="00D57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B746D" w14:textId="77777777" w:rsidR="00402B67" w:rsidRDefault="00402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A4B01" w14:textId="77777777" w:rsidR="00294903" w:rsidRDefault="0029490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3798" w14:textId="77777777" w:rsidR="00402B67" w:rsidRDefault="00402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EFE59" w14:textId="77777777" w:rsidR="00D57A1E" w:rsidRDefault="00D57A1E">
      <w:r>
        <w:separator/>
      </w:r>
    </w:p>
  </w:footnote>
  <w:footnote w:type="continuationSeparator" w:id="0">
    <w:p w14:paraId="1803A7FE" w14:textId="77777777" w:rsidR="00D57A1E" w:rsidRDefault="00D57A1E">
      <w:r>
        <w:continuationSeparator/>
      </w:r>
    </w:p>
  </w:footnote>
  <w:footnote w:id="1">
    <w:p w14:paraId="19F32AFC" w14:textId="297652C6" w:rsidR="00CF67B7" w:rsidRPr="00CF67B7" w:rsidRDefault="00CF67B7" w:rsidP="00CF67B7">
      <w:pPr>
        <w:pStyle w:val="Body"/>
        <w:numPr>
          <w:ilvl w:val="0"/>
          <w:numId w:val="4"/>
        </w:numPr>
        <w:spacing w:line="480" w:lineRule="auto"/>
      </w:pPr>
      <w:r>
        <w:t>N</w:t>
      </w:r>
      <w:r w:rsidRPr="00CF67B7">
        <w:t xml:space="preserve">otice how lots of the letters in the New Testament start – ‘grace and peace to you from God our Father and from the Lord Jesus Christ’ </w:t>
      </w:r>
      <w:proofErr w:type="spellStart"/>
      <w:r w:rsidRPr="00CF67B7">
        <w:t>eg.</w:t>
      </w:r>
      <w:proofErr w:type="spellEnd"/>
      <w:r w:rsidRPr="00CF67B7">
        <w:t xml:space="preserve"> Romans 1:7, 1 Corinthians 1:3, 2 Corinthians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5B639" w14:textId="77777777" w:rsidR="00402B67" w:rsidRDefault="00402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BEEF" w14:textId="77777777" w:rsidR="00294903" w:rsidRDefault="00000000">
    <w:pPr>
      <w:pStyle w:val="HeaderFooter"/>
      <w:tabs>
        <w:tab w:val="clear" w:pos="9020"/>
        <w:tab w:val="center" w:pos="4819"/>
        <w:tab w:val="right" w:pos="9638"/>
      </w:tabs>
    </w:pPr>
    <w:r>
      <w:tab/>
    </w:r>
    <w:r>
      <w:tab/>
    </w:r>
    <w:r>
      <w:rPr>
        <w:noProof/>
      </w:rPr>
      <w:drawing>
        <wp:inline distT="0" distB="0" distL="0" distR="0" wp14:anchorId="6C6D313D" wp14:editId="3406DBB6">
          <wp:extent cx="1447800" cy="838200"/>
          <wp:effectExtent l="0" t="0" r="0" b="0"/>
          <wp:docPr id="1073741825" name="officeArt object" descr="pasted-image.png"/>
          <wp:cNvGraphicFramePr/>
          <a:graphic xmlns:a="http://schemas.openxmlformats.org/drawingml/2006/main">
            <a:graphicData uri="http://schemas.openxmlformats.org/drawingml/2006/picture">
              <pic:pic xmlns:pic="http://schemas.openxmlformats.org/drawingml/2006/picture">
                <pic:nvPicPr>
                  <pic:cNvPr id="1073741825" name="pasted-image.png" descr="pasted-image.png"/>
                  <pic:cNvPicPr>
                    <a:picLocks noChangeAspect="1"/>
                  </pic:cNvPicPr>
                </pic:nvPicPr>
                <pic:blipFill>
                  <a:blip r:embed="rId1"/>
                  <a:stretch>
                    <a:fillRect/>
                  </a:stretch>
                </pic:blipFill>
                <pic:spPr>
                  <a:xfrm>
                    <a:off x="0" y="0"/>
                    <a:ext cx="1447800" cy="83820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904B8" w14:textId="77777777" w:rsidR="00402B67" w:rsidRDefault="00402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D333AB"/>
    <w:multiLevelType w:val="hybridMultilevel"/>
    <w:tmpl w:val="EFAAFA9C"/>
    <w:lvl w:ilvl="0" w:tplc="B44C66C4">
      <w:start w:val="1"/>
      <w:numFmt w:val="bullet"/>
      <w:lvlText w:val="-"/>
      <w:lvlJc w:val="left"/>
      <w:pPr>
        <w:ind w:left="1080" w:hanging="360"/>
      </w:pPr>
      <w:rPr>
        <w:rFonts w:ascii="Helvetica Neue" w:eastAsia="Arial Unicode MS" w:hAnsi="Helvetica Neue" w:cs="Arial Unicode M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36564D15"/>
    <w:multiLevelType w:val="hybridMultilevel"/>
    <w:tmpl w:val="AB2AF0FA"/>
    <w:styleLink w:val="Numbered"/>
    <w:lvl w:ilvl="0" w:tplc="51209B1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A3E63F08">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C44AAA2">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929E60CC">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051082CA">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188E5054">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3370DD4C">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28640ABC">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369A0CB0">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5BEC28B1"/>
    <w:multiLevelType w:val="hybridMultilevel"/>
    <w:tmpl w:val="AB2AF0FA"/>
    <w:numStyleLink w:val="Numbered"/>
  </w:abstractNum>
  <w:abstractNum w:abstractNumId="3" w15:restartNumberingAfterBreak="0">
    <w:nsid w:val="70357870"/>
    <w:multiLevelType w:val="hybridMultilevel"/>
    <w:tmpl w:val="093810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16950467">
    <w:abstractNumId w:val="1"/>
  </w:num>
  <w:num w:numId="2" w16cid:durableId="1581909656">
    <w:abstractNumId w:val="2"/>
  </w:num>
  <w:num w:numId="3" w16cid:durableId="525021649">
    <w:abstractNumId w:val="2"/>
    <w:lvlOverride w:ilvl="0">
      <w:lvl w:ilvl="0" w:tplc="9680266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4249642">
        <w:start w:val="1"/>
        <w:numFmt w:val="decimal"/>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98E9F2C">
        <w:start w:val="1"/>
        <w:numFmt w:val="decimal"/>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9DE6B06">
        <w:start w:val="1"/>
        <w:numFmt w:val="decimal"/>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802AF88">
        <w:start w:val="1"/>
        <w:numFmt w:val="decimal"/>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ADCD484">
        <w:start w:val="1"/>
        <w:numFmt w:val="decimal"/>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9B8DF66">
        <w:start w:val="1"/>
        <w:numFmt w:val="decimal"/>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E90A6EE">
        <w:start w:val="1"/>
        <w:numFmt w:val="decimal"/>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992512E">
        <w:start w:val="1"/>
        <w:numFmt w:val="decimal"/>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2041662171">
    <w:abstractNumId w:val="3"/>
  </w:num>
  <w:num w:numId="5" w16cid:durableId="17039446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9"/>
  <w:displayBackgroundShape/>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903"/>
    <w:rsid w:val="000E513F"/>
    <w:rsid w:val="001A4F27"/>
    <w:rsid w:val="002520F5"/>
    <w:rsid w:val="00294903"/>
    <w:rsid w:val="00323070"/>
    <w:rsid w:val="00402B67"/>
    <w:rsid w:val="004939C8"/>
    <w:rsid w:val="00666257"/>
    <w:rsid w:val="006A479F"/>
    <w:rsid w:val="00717271"/>
    <w:rsid w:val="00870429"/>
    <w:rsid w:val="008C38A4"/>
    <w:rsid w:val="00B54BFE"/>
    <w:rsid w:val="00C21F41"/>
    <w:rsid w:val="00C46F0A"/>
    <w:rsid w:val="00CF67B7"/>
    <w:rsid w:val="00D37005"/>
    <w:rsid w:val="00D57A1E"/>
    <w:rsid w:val="00E7174E"/>
    <w:rsid w:val="00EA00DB"/>
    <w:rsid w:val="00EC635B"/>
    <w:rsid w:val="00F20538"/>
    <w:rsid w:val="00F21596"/>
    <w:rsid w:val="00F625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75F2D7E"/>
  <w15:docId w15:val="{7EE99A63-443D-0F45-A7BE-9A31FB3E2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8C38A4"/>
    <w:pPr>
      <w:ind w:left="720"/>
      <w:contextualSpacing/>
    </w:pPr>
  </w:style>
  <w:style w:type="paragraph" w:styleId="Header">
    <w:name w:val="header"/>
    <w:basedOn w:val="Normal"/>
    <w:link w:val="HeaderChar"/>
    <w:uiPriority w:val="99"/>
    <w:unhideWhenUsed/>
    <w:rsid w:val="00402B67"/>
    <w:pPr>
      <w:tabs>
        <w:tab w:val="center" w:pos="4513"/>
        <w:tab w:val="right" w:pos="9026"/>
      </w:tabs>
    </w:pPr>
  </w:style>
  <w:style w:type="character" w:customStyle="1" w:styleId="HeaderChar">
    <w:name w:val="Header Char"/>
    <w:basedOn w:val="DefaultParagraphFont"/>
    <w:link w:val="Header"/>
    <w:uiPriority w:val="99"/>
    <w:rsid w:val="00402B67"/>
    <w:rPr>
      <w:sz w:val="24"/>
      <w:szCs w:val="24"/>
      <w:lang w:val="en-US" w:eastAsia="en-US"/>
    </w:rPr>
  </w:style>
  <w:style w:type="paragraph" w:styleId="Footer">
    <w:name w:val="footer"/>
    <w:basedOn w:val="Normal"/>
    <w:link w:val="FooterChar"/>
    <w:uiPriority w:val="99"/>
    <w:unhideWhenUsed/>
    <w:rsid w:val="00402B67"/>
    <w:pPr>
      <w:tabs>
        <w:tab w:val="center" w:pos="4513"/>
        <w:tab w:val="right" w:pos="9026"/>
      </w:tabs>
    </w:pPr>
  </w:style>
  <w:style w:type="character" w:customStyle="1" w:styleId="FooterChar">
    <w:name w:val="Footer Char"/>
    <w:basedOn w:val="DefaultParagraphFont"/>
    <w:link w:val="Footer"/>
    <w:uiPriority w:val="99"/>
    <w:rsid w:val="00402B67"/>
    <w:rPr>
      <w:sz w:val="24"/>
      <w:szCs w:val="24"/>
      <w:lang w:val="en-US" w:eastAsia="en-US"/>
    </w:rPr>
  </w:style>
  <w:style w:type="paragraph" w:styleId="FootnoteText">
    <w:name w:val="footnote text"/>
    <w:basedOn w:val="Normal"/>
    <w:link w:val="FootnoteTextChar"/>
    <w:uiPriority w:val="99"/>
    <w:semiHidden/>
    <w:unhideWhenUsed/>
    <w:rsid w:val="00CF67B7"/>
    <w:rPr>
      <w:sz w:val="20"/>
      <w:szCs w:val="20"/>
    </w:rPr>
  </w:style>
  <w:style w:type="character" w:customStyle="1" w:styleId="FootnoteTextChar">
    <w:name w:val="Footnote Text Char"/>
    <w:basedOn w:val="DefaultParagraphFont"/>
    <w:link w:val="FootnoteText"/>
    <w:uiPriority w:val="99"/>
    <w:semiHidden/>
    <w:rsid w:val="00CF67B7"/>
    <w:rPr>
      <w:lang w:val="en-US" w:eastAsia="en-US"/>
    </w:rPr>
  </w:style>
  <w:style w:type="character" w:styleId="FootnoteReference">
    <w:name w:val="footnote reference"/>
    <w:basedOn w:val="DefaultParagraphFont"/>
    <w:uiPriority w:val="99"/>
    <w:semiHidden/>
    <w:unhideWhenUsed/>
    <w:rsid w:val="00CF67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249</Words>
  <Characters>1075</Characters>
  <Application>Microsoft Office Word</Application>
  <DocSecurity>0</DocSecurity>
  <Lines>29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Pinto</cp:lastModifiedBy>
  <cp:revision>3</cp:revision>
  <cp:lastPrinted>2024-11-18T09:10:00Z</cp:lastPrinted>
  <dcterms:created xsi:type="dcterms:W3CDTF">2026-04-13T10:51:00Z</dcterms:created>
  <dcterms:modified xsi:type="dcterms:W3CDTF">2026-04-13T11:02:00Z</dcterms:modified>
</cp:coreProperties>
</file>